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DA66D2" w14:textId="13E6C9C8" w:rsidR="007407AC" w:rsidRPr="007407AC" w:rsidRDefault="00531BC6" w:rsidP="00137EE5">
      <w:pPr>
        <w:spacing w:line="240" w:lineRule="auto"/>
        <w:jc w:val="both"/>
        <w:rPr>
          <w:lang w:val="en-US"/>
        </w:rPr>
      </w:pPr>
      <w:r>
        <w:rPr>
          <w:lang w:val="en-US"/>
        </w:rPr>
        <w:t>1.</w:t>
      </w:r>
      <w:r w:rsidR="00C902B9">
        <w:rPr>
          <w:lang w:val="en-US"/>
        </w:rPr>
        <w:t xml:space="preserve"> </w:t>
      </w:r>
      <w:r w:rsidR="007407AC" w:rsidRPr="007407AC">
        <w:t>Satellites act like eyes in the sky, but they don’t just see in the usual red, green, and blue like we do.</w:t>
      </w:r>
      <w:r w:rsidR="0069450D">
        <w:t xml:space="preserve"> </w:t>
      </w:r>
      <w:proofErr w:type="gramStart"/>
      <w:r w:rsidR="007407AC" w:rsidRPr="007407AC">
        <w:t>Instead</w:t>
      </w:r>
      <w:proofErr w:type="gramEnd"/>
      <w:r w:rsidR="007407AC" w:rsidRPr="007407AC">
        <w:t>, they capture light in many bands, each one covering a different wavelength.</w:t>
      </w:r>
    </w:p>
    <w:p w14:paraId="37A76D9E" w14:textId="77777777" w:rsidR="007407AC" w:rsidRPr="007407AC" w:rsidRDefault="007407AC" w:rsidP="00137EE5">
      <w:pPr>
        <w:spacing w:line="240" w:lineRule="auto"/>
        <w:jc w:val="both"/>
      </w:pPr>
      <w:r w:rsidRPr="007407AC">
        <w:t>For example:</w:t>
      </w:r>
    </w:p>
    <w:p w14:paraId="2D250C62" w14:textId="77777777" w:rsidR="007407AC" w:rsidRPr="007407AC" w:rsidRDefault="007407AC" w:rsidP="00137EE5">
      <w:pPr>
        <w:numPr>
          <w:ilvl w:val="0"/>
          <w:numId w:val="12"/>
        </w:numPr>
        <w:spacing w:line="240" w:lineRule="auto"/>
        <w:jc w:val="both"/>
      </w:pPr>
      <w:r w:rsidRPr="007407AC">
        <w:t>One band detects blue light.</w:t>
      </w:r>
    </w:p>
    <w:p w14:paraId="0158D81C" w14:textId="77777777" w:rsidR="007407AC" w:rsidRPr="007407AC" w:rsidRDefault="007407AC" w:rsidP="00137EE5">
      <w:pPr>
        <w:numPr>
          <w:ilvl w:val="0"/>
          <w:numId w:val="12"/>
        </w:numPr>
        <w:spacing w:line="240" w:lineRule="auto"/>
        <w:jc w:val="both"/>
      </w:pPr>
      <w:r w:rsidRPr="007407AC">
        <w:t>Another shows green.</w:t>
      </w:r>
    </w:p>
    <w:p w14:paraId="486748BE" w14:textId="77777777" w:rsidR="007407AC" w:rsidRPr="007407AC" w:rsidRDefault="007407AC" w:rsidP="00137EE5">
      <w:pPr>
        <w:numPr>
          <w:ilvl w:val="0"/>
          <w:numId w:val="12"/>
        </w:numPr>
        <w:spacing w:line="240" w:lineRule="auto"/>
        <w:jc w:val="both"/>
      </w:pPr>
      <w:r w:rsidRPr="007407AC">
        <w:t>Others reveal invisible light, such as near-infrared.</w:t>
      </w:r>
    </w:p>
    <w:p w14:paraId="3D5E7F0F" w14:textId="77777777" w:rsidR="007407AC" w:rsidRPr="007407AC" w:rsidRDefault="007407AC" w:rsidP="00137EE5">
      <w:pPr>
        <w:spacing w:line="240" w:lineRule="auto"/>
        <w:jc w:val="both"/>
      </w:pPr>
      <w:r w:rsidRPr="007407AC">
        <w:t>The Sentinel-2 satellite carries a special camera called the MSI (Multispectral Instrument), which can record 13 bands in total.</w:t>
      </w:r>
    </w:p>
    <w:p w14:paraId="6D3D462D" w14:textId="77777777" w:rsidR="007407AC" w:rsidRPr="007407AC" w:rsidRDefault="007407AC" w:rsidP="00137EE5">
      <w:pPr>
        <w:numPr>
          <w:ilvl w:val="0"/>
          <w:numId w:val="13"/>
        </w:numPr>
        <w:spacing w:line="240" w:lineRule="auto"/>
        <w:jc w:val="both"/>
      </w:pPr>
      <w:r w:rsidRPr="007407AC">
        <w:t xml:space="preserve">Some of these bands match the </w:t>
      </w:r>
      <w:proofErr w:type="spellStart"/>
      <w:r w:rsidRPr="007407AC">
        <w:t>colors</w:t>
      </w:r>
      <w:proofErr w:type="spellEnd"/>
      <w:r w:rsidRPr="007407AC">
        <w:t xml:space="preserve"> we see.</w:t>
      </w:r>
    </w:p>
    <w:p w14:paraId="62BA237B" w14:textId="77777777" w:rsidR="007407AC" w:rsidRPr="007407AC" w:rsidRDefault="007407AC" w:rsidP="00137EE5">
      <w:pPr>
        <w:numPr>
          <w:ilvl w:val="0"/>
          <w:numId w:val="13"/>
        </w:numPr>
        <w:spacing w:line="240" w:lineRule="auto"/>
        <w:jc w:val="both"/>
      </w:pPr>
      <w:r w:rsidRPr="007407AC">
        <w:t>Others are invisible but provide valuable details about water, plants, soil, clouds, or smoke.</w:t>
      </w:r>
    </w:p>
    <w:p w14:paraId="19F01EB2" w14:textId="77777777" w:rsidR="007407AC" w:rsidRPr="007407AC" w:rsidRDefault="007407AC" w:rsidP="00137EE5">
      <w:pPr>
        <w:spacing w:line="240" w:lineRule="auto"/>
        <w:jc w:val="both"/>
      </w:pPr>
      <w:r w:rsidRPr="007407AC">
        <w:t>The bands also differ in sharpness:</w:t>
      </w:r>
    </w:p>
    <w:p w14:paraId="2BD6538E" w14:textId="77777777" w:rsidR="007407AC" w:rsidRPr="007407AC" w:rsidRDefault="007407AC" w:rsidP="00137EE5">
      <w:pPr>
        <w:numPr>
          <w:ilvl w:val="0"/>
          <w:numId w:val="14"/>
        </w:numPr>
        <w:spacing w:line="240" w:lineRule="auto"/>
        <w:jc w:val="both"/>
      </w:pPr>
      <w:r w:rsidRPr="007407AC">
        <w:t>4 bands at 10m resolution (blue, green, red, near-infrared) → very sharp.</w:t>
      </w:r>
    </w:p>
    <w:p w14:paraId="58502D99" w14:textId="77777777" w:rsidR="007407AC" w:rsidRPr="007407AC" w:rsidRDefault="007407AC" w:rsidP="00137EE5">
      <w:pPr>
        <w:numPr>
          <w:ilvl w:val="0"/>
          <w:numId w:val="14"/>
        </w:numPr>
        <w:spacing w:line="240" w:lineRule="auto"/>
        <w:jc w:val="both"/>
      </w:pPr>
      <w:r w:rsidRPr="007407AC">
        <w:t>6 bands at 20m resolution (vegetation red edge, short-wave infrared, etc.) → less sharp but rich in information.</w:t>
      </w:r>
    </w:p>
    <w:p w14:paraId="16F23D92" w14:textId="77777777" w:rsidR="007407AC" w:rsidRPr="007407AC" w:rsidRDefault="007407AC" w:rsidP="00137EE5">
      <w:pPr>
        <w:numPr>
          <w:ilvl w:val="0"/>
          <w:numId w:val="14"/>
        </w:numPr>
        <w:spacing w:line="240" w:lineRule="auto"/>
        <w:jc w:val="both"/>
      </w:pPr>
      <w:r w:rsidRPr="007407AC">
        <w:t>3 bands at 60m resolution (coastal aerosol, water vapor, cirrus) → mainly for atmospheric studies.</w:t>
      </w:r>
    </w:p>
    <w:p w14:paraId="6630CE99" w14:textId="77777777" w:rsidR="007407AC" w:rsidRPr="007407AC" w:rsidRDefault="007407AC" w:rsidP="00137EE5">
      <w:pPr>
        <w:spacing w:line="240" w:lineRule="auto"/>
        <w:jc w:val="both"/>
      </w:pPr>
      <w:r w:rsidRPr="007407AC">
        <w:t>When we open the MalaRiver.dat file in ENVI, only 10 bands are available (B2 to B8A, B11, and B12).</w:t>
      </w:r>
    </w:p>
    <w:p w14:paraId="7972A523" w14:textId="77777777" w:rsidR="007407AC" w:rsidRPr="007407AC" w:rsidRDefault="007407AC" w:rsidP="00137EE5">
      <w:pPr>
        <w:spacing w:line="240" w:lineRule="auto"/>
        <w:jc w:val="both"/>
      </w:pPr>
      <w:r w:rsidRPr="007407AC">
        <w:t>This means that three bands are missing:</w:t>
      </w:r>
    </w:p>
    <w:p w14:paraId="3E361C96" w14:textId="77777777" w:rsidR="007407AC" w:rsidRPr="007407AC" w:rsidRDefault="007407AC" w:rsidP="00137EE5">
      <w:pPr>
        <w:numPr>
          <w:ilvl w:val="0"/>
          <w:numId w:val="15"/>
        </w:numPr>
        <w:spacing w:line="240" w:lineRule="auto"/>
        <w:jc w:val="both"/>
      </w:pPr>
      <w:r w:rsidRPr="007407AC">
        <w:t>Band 1 (Coastal Aerosol, 60m)</w:t>
      </w:r>
    </w:p>
    <w:p w14:paraId="3CF37D7C" w14:textId="77777777" w:rsidR="007407AC" w:rsidRPr="007407AC" w:rsidRDefault="007407AC" w:rsidP="00137EE5">
      <w:pPr>
        <w:numPr>
          <w:ilvl w:val="0"/>
          <w:numId w:val="15"/>
        </w:numPr>
        <w:spacing w:line="240" w:lineRule="auto"/>
        <w:jc w:val="both"/>
      </w:pPr>
      <w:r w:rsidRPr="007407AC">
        <w:t>Band 9 (Water Vapor, 60m)</w:t>
      </w:r>
    </w:p>
    <w:p w14:paraId="6421D377" w14:textId="77777777" w:rsidR="007407AC" w:rsidRPr="007407AC" w:rsidRDefault="007407AC" w:rsidP="00137EE5">
      <w:pPr>
        <w:numPr>
          <w:ilvl w:val="0"/>
          <w:numId w:val="15"/>
        </w:numPr>
        <w:spacing w:line="240" w:lineRule="auto"/>
        <w:jc w:val="both"/>
      </w:pPr>
      <w:r w:rsidRPr="007407AC">
        <w:t>Band 10 (Cirrus, 60m)</w:t>
      </w:r>
    </w:p>
    <w:p w14:paraId="00BA58C5" w14:textId="60CA4496" w:rsidR="007407AC" w:rsidRDefault="007407AC" w:rsidP="00137EE5">
      <w:pPr>
        <w:spacing w:line="240" w:lineRule="auto"/>
        <w:jc w:val="both"/>
      </w:pPr>
      <w:r w:rsidRPr="007407AC">
        <w:t xml:space="preserve"> These were excluded because they are mostly used for studying the atmosphere, not land or water.</w:t>
      </w:r>
      <w:r w:rsidRPr="007407AC">
        <w:br/>
        <w:t>Since the dataset focuses on flood and land change analysis, those bands weren’t needed. Removing them also makes the file smaller and easier to handle.</w:t>
      </w:r>
    </w:p>
    <w:p w14:paraId="4A5CA3E2" w14:textId="77777777" w:rsidR="0069450D" w:rsidRDefault="0069450D" w:rsidP="00137EE5">
      <w:pPr>
        <w:spacing w:line="240" w:lineRule="auto"/>
        <w:jc w:val="both"/>
      </w:pPr>
    </w:p>
    <w:p w14:paraId="6A9DF376" w14:textId="17D7BC39" w:rsidR="007407AC" w:rsidRPr="007407AC" w:rsidRDefault="007407AC" w:rsidP="00137EE5">
      <w:pPr>
        <w:spacing w:line="240" w:lineRule="auto"/>
        <w:jc w:val="both"/>
      </w:pPr>
      <w:r w:rsidRPr="007407AC">
        <w:t>To summarize:</w:t>
      </w:r>
    </w:p>
    <w:p w14:paraId="4891F612" w14:textId="77777777" w:rsidR="007407AC" w:rsidRPr="007407AC" w:rsidRDefault="007407AC" w:rsidP="00137EE5">
      <w:pPr>
        <w:numPr>
          <w:ilvl w:val="0"/>
          <w:numId w:val="16"/>
        </w:numPr>
        <w:spacing w:line="240" w:lineRule="auto"/>
        <w:jc w:val="both"/>
      </w:pPr>
      <w:r w:rsidRPr="007407AC">
        <w:t>Sentinel-2 originally has 13 bands.</w:t>
      </w:r>
    </w:p>
    <w:p w14:paraId="2299E237" w14:textId="77777777" w:rsidR="007407AC" w:rsidRPr="007407AC" w:rsidRDefault="007407AC" w:rsidP="00137EE5">
      <w:pPr>
        <w:numPr>
          <w:ilvl w:val="0"/>
          <w:numId w:val="16"/>
        </w:numPr>
        <w:spacing w:line="240" w:lineRule="auto"/>
        <w:jc w:val="both"/>
      </w:pPr>
      <w:r w:rsidRPr="007407AC">
        <w:t>The .</w:t>
      </w:r>
      <w:proofErr w:type="spellStart"/>
      <w:r w:rsidRPr="007407AC">
        <w:t>dat</w:t>
      </w:r>
      <w:proofErr w:type="spellEnd"/>
      <w:r w:rsidRPr="007407AC">
        <w:t xml:space="preserve"> file provides only 10 bands, with 3 atmospheric ones left out.</w:t>
      </w:r>
    </w:p>
    <w:p w14:paraId="04880B03" w14:textId="77777777" w:rsidR="007407AC" w:rsidRPr="007407AC" w:rsidRDefault="007407AC" w:rsidP="00137EE5">
      <w:pPr>
        <w:numPr>
          <w:ilvl w:val="0"/>
          <w:numId w:val="16"/>
        </w:numPr>
        <w:spacing w:line="240" w:lineRule="auto"/>
        <w:jc w:val="both"/>
      </w:pPr>
      <w:r w:rsidRPr="007407AC">
        <w:t>These excluded bands (Coastal Aerosol, Water Vapor, Cirrus) are not needed for land or flood studies.</w:t>
      </w:r>
    </w:p>
    <w:p w14:paraId="721B19F3" w14:textId="77777777" w:rsidR="007407AC" w:rsidRDefault="007407AC" w:rsidP="00137EE5">
      <w:pPr>
        <w:numPr>
          <w:ilvl w:val="0"/>
          <w:numId w:val="16"/>
        </w:numPr>
        <w:spacing w:line="240" w:lineRule="auto"/>
        <w:jc w:val="both"/>
      </w:pPr>
      <w:r w:rsidRPr="007407AC">
        <w:lastRenderedPageBreak/>
        <w:t>Removing them helps focus on land changes and reduces file size, making the data easier to handle.</w:t>
      </w:r>
    </w:p>
    <w:p w14:paraId="1687B287" w14:textId="04DBE86D" w:rsidR="007407AC" w:rsidRDefault="007407AC" w:rsidP="00137EE5">
      <w:pPr>
        <w:spacing w:line="240" w:lineRule="auto"/>
        <w:jc w:val="both"/>
      </w:pPr>
    </w:p>
    <w:p w14:paraId="10E9BF21" w14:textId="77777777" w:rsidR="007407AC" w:rsidRDefault="007407AC" w:rsidP="007407AC">
      <w:pPr>
        <w:jc w:val="both"/>
      </w:pPr>
    </w:p>
    <w:p w14:paraId="6956117D" w14:textId="45D627EE" w:rsidR="007407AC" w:rsidRPr="007407AC" w:rsidRDefault="007407AC" w:rsidP="007407AC">
      <w:pPr>
        <w:ind w:left="720"/>
        <w:jc w:val="both"/>
      </w:pPr>
    </w:p>
    <w:p w14:paraId="71F1E66F" w14:textId="724E9493" w:rsidR="007407AC" w:rsidRPr="007407AC" w:rsidRDefault="0069450D" w:rsidP="007407AC">
      <w:pPr>
        <w:jc w:val="both"/>
      </w:pPr>
      <w:r>
        <w:rPr>
          <w:noProof/>
        </w:rPr>
        <w:drawing>
          <wp:inline distT="0" distB="0" distL="0" distR="0" wp14:anchorId="4BA6AFE1" wp14:editId="54B63AE8">
            <wp:extent cx="4838700" cy="5331328"/>
            <wp:effectExtent l="0" t="0" r="0" b="3175"/>
            <wp:docPr id="60316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5673" cy="5339011"/>
                    </a:xfrm>
                    <a:prstGeom prst="rect">
                      <a:avLst/>
                    </a:prstGeom>
                    <a:noFill/>
                    <a:ln>
                      <a:noFill/>
                    </a:ln>
                  </pic:spPr>
                </pic:pic>
              </a:graphicData>
            </a:graphic>
          </wp:inline>
        </w:drawing>
      </w:r>
    </w:p>
    <w:p w14:paraId="59DF45CE" w14:textId="07D9D7B8" w:rsidR="00C902B9" w:rsidRPr="007407AC" w:rsidRDefault="007407AC" w:rsidP="007407AC">
      <w:pPr>
        <w:ind w:left="720"/>
        <w:jc w:val="both"/>
        <w:rPr>
          <w:lang w:val="en-US"/>
        </w:rPr>
      </w:pPr>
      <w:r>
        <w:rPr>
          <w:noProof/>
          <w:lang w:val="en-US"/>
        </w:rPr>
        <w:lastRenderedPageBreak/>
        <w:drawing>
          <wp:inline distT="0" distB="0" distL="0" distR="0" wp14:anchorId="15777F1F" wp14:editId="43CBF5D6">
            <wp:extent cx="4629150" cy="4526508"/>
            <wp:effectExtent l="0" t="0" r="0" b="7620"/>
            <wp:docPr id="1113420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1484" cy="4538569"/>
                    </a:xfrm>
                    <a:prstGeom prst="rect">
                      <a:avLst/>
                    </a:prstGeom>
                    <a:noFill/>
                    <a:ln>
                      <a:noFill/>
                    </a:ln>
                  </pic:spPr>
                </pic:pic>
              </a:graphicData>
            </a:graphic>
          </wp:inline>
        </w:drawing>
      </w:r>
    </w:p>
    <w:p w14:paraId="174BC322" w14:textId="77777777" w:rsidR="00531BC6" w:rsidRPr="007407AC" w:rsidRDefault="00531BC6" w:rsidP="00244690">
      <w:pPr>
        <w:jc w:val="both"/>
        <w:rPr>
          <w:lang w:val="en-US"/>
        </w:rPr>
      </w:pPr>
    </w:p>
    <w:p w14:paraId="7ABB4374" w14:textId="0E92AC2B" w:rsidR="00244690" w:rsidRDefault="00244690" w:rsidP="00244690">
      <w:pPr>
        <w:jc w:val="both"/>
      </w:pPr>
      <w:r>
        <w:rPr>
          <w:lang w:val="en-US"/>
        </w:rPr>
        <w:t xml:space="preserve">2. </w:t>
      </w:r>
      <w:r w:rsidRPr="00244690">
        <w:t xml:space="preserve">Describe how water "looks." Specifically, what differences do you notice in how water appears a) in different locations within each image ("through space") and b) at the same location between images ("through time"). What factors might explain the differences you describe? </w:t>
      </w:r>
    </w:p>
    <w:p w14:paraId="71E81769" w14:textId="77777777" w:rsidR="00244690" w:rsidRDefault="00244690" w:rsidP="00244690">
      <w:r>
        <w:t>Ans:</w:t>
      </w:r>
    </w:p>
    <w:p w14:paraId="462C6C56" w14:textId="054E6D85" w:rsidR="00244690" w:rsidRPr="00244690" w:rsidRDefault="00244690" w:rsidP="00244690">
      <w:pPr>
        <w:rPr>
          <w:rFonts w:cstheme="minorHAnsi"/>
        </w:rPr>
      </w:pPr>
      <w:r w:rsidRPr="00244690">
        <w:rPr>
          <w:rFonts w:cstheme="minorHAnsi"/>
        </w:rPr>
        <w:t xml:space="preserve">      Through space (different places in one image)</w:t>
      </w:r>
    </w:p>
    <w:p w14:paraId="3144FC74" w14:textId="77777777" w:rsidR="00244690" w:rsidRPr="00244690" w:rsidRDefault="00244690" w:rsidP="00244690">
      <w:pPr>
        <w:numPr>
          <w:ilvl w:val="0"/>
          <w:numId w:val="1"/>
        </w:numPr>
        <w:rPr>
          <w:rFonts w:cstheme="minorHAnsi"/>
        </w:rPr>
      </w:pPr>
      <w:r w:rsidRPr="00244690">
        <w:rPr>
          <w:rFonts w:cstheme="minorHAnsi"/>
        </w:rPr>
        <w:t>Rivers vs. lakes/ponds:</w:t>
      </w:r>
      <w:r w:rsidRPr="00244690">
        <w:rPr>
          <w:rFonts w:cstheme="minorHAnsi"/>
        </w:rPr>
        <w:br/>
        <w:t>Rivers usually look darker because they are deeper and moving. Lakes or ponds can look lighter because they are shallow or have mud and dirt floating.</w:t>
      </w:r>
    </w:p>
    <w:p w14:paraId="3E95C67B" w14:textId="04378DB6" w:rsidR="00244690" w:rsidRPr="00244690" w:rsidRDefault="00244690" w:rsidP="00244690">
      <w:pPr>
        <w:numPr>
          <w:ilvl w:val="0"/>
          <w:numId w:val="1"/>
        </w:numPr>
        <w:rPr>
          <w:rFonts w:cstheme="minorHAnsi"/>
        </w:rPr>
      </w:pPr>
      <w:r w:rsidRPr="00244690">
        <w:rPr>
          <w:rFonts w:cstheme="minorHAnsi"/>
        </w:rPr>
        <w:t>Edges vs. middle of water:</w:t>
      </w:r>
      <w:r w:rsidRPr="00244690">
        <w:rPr>
          <w:rFonts w:cstheme="minorHAnsi"/>
        </w:rPr>
        <w:br/>
        <w:t xml:space="preserve">Near the edges, </w:t>
      </w:r>
      <w:r>
        <w:rPr>
          <w:rFonts w:cstheme="minorHAnsi"/>
        </w:rPr>
        <w:t xml:space="preserve">the </w:t>
      </w:r>
      <w:r w:rsidRPr="00244690">
        <w:rPr>
          <w:rFonts w:cstheme="minorHAnsi"/>
        </w:rPr>
        <w:t>water looks lighter or brown because it’s shallow and mixed with soil or plants. In the middle, it looks darker (blue/black) because it is deeper and clearer.</w:t>
      </w:r>
    </w:p>
    <w:p w14:paraId="0BD79A23" w14:textId="5EF91C0F" w:rsidR="00244690" w:rsidRPr="00244690" w:rsidRDefault="00244690" w:rsidP="00244690">
      <w:pPr>
        <w:numPr>
          <w:ilvl w:val="0"/>
          <w:numId w:val="1"/>
        </w:numPr>
        <w:rPr>
          <w:rFonts w:cstheme="minorHAnsi"/>
        </w:rPr>
      </w:pPr>
      <w:r w:rsidRPr="00244690">
        <w:rPr>
          <w:rFonts w:cstheme="minorHAnsi"/>
        </w:rPr>
        <w:lastRenderedPageBreak/>
        <w:t>Shaded vs. sunny areas:</w:t>
      </w:r>
      <w:r w:rsidRPr="00244690">
        <w:rPr>
          <w:rFonts w:cstheme="minorHAnsi"/>
        </w:rPr>
        <w:br/>
        <w:t>In shade, water looks darker. In sunlight, water can look shiny or bright from reflection.</w:t>
      </w:r>
      <w:r>
        <w:rPr>
          <w:rFonts w:cstheme="minorHAnsi"/>
        </w:rPr>
        <w:t xml:space="preserve"> </w:t>
      </w:r>
    </w:p>
    <w:p w14:paraId="6940F772" w14:textId="6AB6DC02" w:rsidR="00244690" w:rsidRPr="00244690" w:rsidRDefault="00244690" w:rsidP="00244690">
      <w:pPr>
        <w:rPr>
          <w:rFonts w:cstheme="minorHAnsi"/>
        </w:rPr>
      </w:pPr>
      <w:r>
        <w:rPr>
          <w:rFonts w:cstheme="minorHAnsi"/>
        </w:rPr>
        <w:t xml:space="preserve">   </w:t>
      </w:r>
      <w:r w:rsidR="00F22D14">
        <w:rPr>
          <w:rFonts w:cstheme="minorHAnsi"/>
        </w:rPr>
        <w:t xml:space="preserve">   </w:t>
      </w:r>
      <w:r w:rsidRPr="00244690">
        <w:rPr>
          <w:rFonts w:cstheme="minorHAnsi"/>
        </w:rPr>
        <w:t>Through time (same place before and after a flood)</w:t>
      </w:r>
    </w:p>
    <w:p w14:paraId="7C61BC3C" w14:textId="77777777" w:rsidR="00244690" w:rsidRPr="00244690" w:rsidRDefault="00244690" w:rsidP="00244690">
      <w:pPr>
        <w:numPr>
          <w:ilvl w:val="0"/>
          <w:numId w:val="2"/>
        </w:numPr>
        <w:rPr>
          <w:rFonts w:cstheme="minorHAnsi"/>
        </w:rPr>
      </w:pPr>
      <w:r w:rsidRPr="00244690">
        <w:rPr>
          <w:rFonts w:cstheme="minorHAnsi"/>
        </w:rPr>
        <w:t>Before flood (Feb 20, 2017):</w:t>
      </w:r>
      <w:r w:rsidRPr="00244690">
        <w:rPr>
          <w:rFonts w:cstheme="minorHAnsi"/>
        </w:rPr>
        <w:br/>
        <w:t>The river looks narrow and dark (normal water flow, less mud).</w:t>
      </w:r>
    </w:p>
    <w:p w14:paraId="46B77CD1" w14:textId="12FA2791" w:rsidR="00244690" w:rsidRPr="007407AC" w:rsidRDefault="00244690" w:rsidP="00244690">
      <w:pPr>
        <w:numPr>
          <w:ilvl w:val="0"/>
          <w:numId w:val="2"/>
        </w:numPr>
        <w:rPr>
          <w:rFonts w:cstheme="minorHAnsi"/>
        </w:rPr>
      </w:pPr>
      <w:r w:rsidRPr="00244690">
        <w:rPr>
          <w:rFonts w:cstheme="minorHAnsi"/>
        </w:rPr>
        <w:t>After flood (Mar 12, 2017):</w:t>
      </w:r>
      <w:r w:rsidRPr="00244690">
        <w:rPr>
          <w:rFonts w:cstheme="minorHAnsi"/>
        </w:rPr>
        <w:br/>
        <w:t>Water spreads over land, covering fields and roads.</w:t>
      </w:r>
      <w:r w:rsidRPr="00244690">
        <w:rPr>
          <w:rFonts w:cstheme="minorHAnsi"/>
        </w:rPr>
        <w:br/>
        <w:t>The water looks lighter or muddy because floodwater carries soil and dirt.</w:t>
      </w:r>
      <w:r w:rsidRPr="00244690">
        <w:rPr>
          <w:rFonts w:cstheme="minorHAnsi"/>
        </w:rPr>
        <w:br/>
        <w:t>Places that were dry before now look like water-covered areas.</w:t>
      </w:r>
    </w:p>
    <w:p w14:paraId="083C4747" w14:textId="77777777" w:rsidR="00244690" w:rsidRPr="00244690" w:rsidRDefault="00244690" w:rsidP="00244690">
      <w:pPr>
        <w:rPr>
          <w:rFonts w:cstheme="minorHAnsi"/>
        </w:rPr>
      </w:pPr>
      <w:r w:rsidRPr="00244690">
        <w:rPr>
          <w:rFonts w:cstheme="minorHAnsi"/>
        </w:rPr>
        <w:t>Factors that explain these changes</w:t>
      </w:r>
    </w:p>
    <w:p w14:paraId="0B87311C" w14:textId="77777777" w:rsidR="00244690" w:rsidRPr="00244690" w:rsidRDefault="00244690" w:rsidP="00244690">
      <w:pPr>
        <w:numPr>
          <w:ilvl w:val="0"/>
          <w:numId w:val="3"/>
        </w:numPr>
        <w:rPr>
          <w:rFonts w:cstheme="minorHAnsi"/>
        </w:rPr>
      </w:pPr>
      <w:r w:rsidRPr="00244690">
        <w:rPr>
          <w:rFonts w:cstheme="minorHAnsi"/>
        </w:rPr>
        <w:t>Depth: Deep water = darker, shallow water = lighter.</w:t>
      </w:r>
    </w:p>
    <w:p w14:paraId="5C73A921" w14:textId="77777777" w:rsidR="00244690" w:rsidRPr="00244690" w:rsidRDefault="00244690" w:rsidP="00244690">
      <w:pPr>
        <w:numPr>
          <w:ilvl w:val="0"/>
          <w:numId w:val="3"/>
        </w:numPr>
        <w:rPr>
          <w:rFonts w:cstheme="minorHAnsi"/>
        </w:rPr>
      </w:pPr>
      <w:r w:rsidRPr="00244690">
        <w:rPr>
          <w:rFonts w:cstheme="minorHAnsi"/>
        </w:rPr>
        <w:t>Mud and dirt (sediment): More mud in water makes it look brown or cloudy.</w:t>
      </w:r>
    </w:p>
    <w:p w14:paraId="5C2C4C66" w14:textId="77777777" w:rsidR="00244690" w:rsidRPr="00244690" w:rsidRDefault="00244690" w:rsidP="00244690">
      <w:pPr>
        <w:numPr>
          <w:ilvl w:val="0"/>
          <w:numId w:val="3"/>
        </w:numPr>
        <w:rPr>
          <w:rFonts w:cstheme="minorHAnsi"/>
        </w:rPr>
      </w:pPr>
      <w:r w:rsidRPr="00244690">
        <w:rPr>
          <w:rFonts w:cstheme="minorHAnsi"/>
        </w:rPr>
        <w:t>Sunlight and shade: Sun makes water shiny; shade makes it dark.</w:t>
      </w:r>
    </w:p>
    <w:p w14:paraId="2A7BD719" w14:textId="2B807D69" w:rsidR="00244690" w:rsidRPr="00244690" w:rsidRDefault="00244690" w:rsidP="00244690">
      <w:pPr>
        <w:numPr>
          <w:ilvl w:val="0"/>
          <w:numId w:val="3"/>
        </w:numPr>
        <w:rPr>
          <w:rFonts w:cstheme="minorHAnsi"/>
        </w:rPr>
      </w:pPr>
      <w:r w:rsidRPr="00244690">
        <w:rPr>
          <w:rFonts w:cstheme="minorHAnsi"/>
        </w:rPr>
        <w:t xml:space="preserve">Plants/vegetation: Plants in water can change their </w:t>
      </w:r>
      <w:proofErr w:type="spellStart"/>
      <w:r w:rsidRPr="00244690">
        <w:rPr>
          <w:rFonts w:cstheme="minorHAnsi"/>
        </w:rPr>
        <w:t>color</w:t>
      </w:r>
      <w:proofErr w:type="spellEnd"/>
      <w:r w:rsidRPr="00244690">
        <w:rPr>
          <w:rFonts w:cstheme="minorHAnsi"/>
        </w:rPr>
        <w:t>.</w:t>
      </w:r>
    </w:p>
    <w:p w14:paraId="165AF793" w14:textId="78B7E289" w:rsidR="00244690" w:rsidRPr="007407AC" w:rsidRDefault="00244690" w:rsidP="007407AC">
      <w:pPr>
        <w:numPr>
          <w:ilvl w:val="0"/>
          <w:numId w:val="3"/>
        </w:numPr>
        <w:rPr>
          <w:rFonts w:cstheme="minorHAnsi"/>
        </w:rPr>
      </w:pPr>
      <w:r w:rsidRPr="00244690">
        <w:rPr>
          <w:rFonts w:cstheme="minorHAnsi"/>
        </w:rPr>
        <w:t>Flood: The flood is the main reason—water becomes larger, spreads out, and looks muddier.</w:t>
      </w:r>
    </w:p>
    <w:p w14:paraId="71C1039F" w14:textId="77777777" w:rsidR="00244690" w:rsidRDefault="00244690"/>
    <w:p w14:paraId="79EF0B56" w14:textId="6683D6DE" w:rsidR="00244690" w:rsidRDefault="00244690">
      <w:r>
        <w:rPr>
          <w:noProof/>
        </w:rPr>
        <w:drawing>
          <wp:inline distT="0" distB="0" distL="0" distR="0" wp14:anchorId="62A26322" wp14:editId="01FB4720">
            <wp:extent cx="5721350" cy="3257550"/>
            <wp:effectExtent l="0" t="0" r="0" b="0"/>
            <wp:docPr id="205255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350" cy="3257550"/>
                    </a:xfrm>
                    <a:prstGeom prst="rect">
                      <a:avLst/>
                    </a:prstGeom>
                    <a:noFill/>
                    <a:ln>
                      <a:noFill/>
                    </a:ln>
                  </pic:spPr>
                </pic:pic>
              </a:graphicData>
            </a:graphic>
          </wp:inline>
        </w:drawing>
      </w:r>
    </w:p>
    <w:p w14:paraId="3E32B4BA" w14:textId="77777777" w:rsidR="000949CC" w:rsidRDefault="000949CC"/>
    <w:p w14:paraId="4CC7CE06" w14:textId="040CFCFE" w:rsidR="007407AC" w:rsidRPr="007407AC" w:rsidRDefault="00244690" w:rsidP="007407AC">
      <w:pPr>
        <w:pStyle w:val="ListParagraph"/>
        <w:numPr>
          <w:ilvl w:val="1"/>
          <w:numId w:val="2"/>
        </w:numPr>
        <w:rPr>
          <w:sz w:val="20"/>
          <w:szCs w:val="20"/>
        </w:rPr>
      </w:pPr>
      <w:r w:rsidRPr="005E43A2">
        <w:rPr>
          <w:sz w:val="20"/>
          <w:szCs w:val="20"/>
        </w:rPr>
        <w:t xml:space="preserve">The above Images show the </w:t>
      </w:r>
      <w:r w:rsidR="005E43A2" w:rsidRPr="005E43A2">
        <w:rPr>
          <w:sz w:val="20"/>
          <w:szCs w:val="20"/>
        </w:rPr>
        <w:t>Image of the area before the flood and after the flood</w:t>
      </w:r>
    </w:p>
    <w:p w14:paraId="3EF52DE5" w14:textId="77777777" w:rsidR="0003315F" w:rsidRPr="005E43A2" w:rsidRDefault="0003315F" w:rsidP="0003315F">
      <w:pPr>
        <w:pStyle w:val="ListParagraph"/>
        <w:ind w:left="1352"/>
        <w:rPr>
          <w:sz w:val="20"/>
          <w:szCs w:val="20"/>
        </w:rPr>
      </w:pPr>
    </w:p>
    <w:p w14:paraId="549F829B" w14:textId="7B5490D8" w:rsidR="005E43A2" w:rsidRDefault="005E43A2" w:rsidP="005E43A2">
      <w:pPr>
        <w:rPr>
          <w:sz w:val="20"/>
          <w:szCs w:val="20"/>
          <w:lang w:val="en-US"/>
        </w:rPr>
      </w:pPr>
      <w:r>
        <w:rPr>
          <w:noProof/>
          <w:sz w:val="20"/>
          <w:szCs w:val="20"/>
          <w:lang w:val="en-US"/>
        </w:rPr>
        <w:drawing>
          <wp:inline distT="0" distB="0" distL="0" distR="0" wp14:anchorId="56EDB072" wp14:editId="0DB20876">
            <wp:extent cx="5715000" cy="2825750"/>
            <wp:effectExtent l="0" t="0" r="0" b="0"/>
            <wp:docPr id="2011096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2825750"/>
                    </a:xfrm>
                    <a:prstGeom prst="rect">
                      <a:avLst/>
                    </a:prstGeom>
                    <a:noFill/>
                    <a:ln>
                      <a:noFill/>
                    </a:ln>
                  </pic:spPr>
                </pic:pic>
              </a:graphicData>
            </a:graphic>
          </wp:inline>
        </w:drawing>
      </w:r>
    </w:p>
    <w:p w14:paraId="1F39E0BC" w14:textId="77777777" w:rsidR="000949CC" w:rsidRDefault="000949CC" w:rsidP="005E43A2">
      <w:pPr>
        <w:rPr>
          <w:sz w:val="20"/>
          <w:szCs w:val="20"/>
          <w:lang w:val="en-US"/>
        </w:rPr>
      </w:pPr>
    </w:p>
    <w:p w14:paraId="5D59FF0E" w14:textId="1222FB21" w:rsidR="005E43A2" w:rsidRDefault="005E43A2" w:rsidP="005E43A2">
      <w:pPr>
        <w:pStyle w:val="ListParagraph"/>
        <w:numPr>
          <w:ilvl w:val="1"/>
          <w:numId w:val="2"/>
        </w:numPr>
        <w:rPr>
          <w:sz w:val="20"/>
          <w:szCs w:val="20"/>
          <w:lang w:val="en-US"/>
        </w:rPr>
      </w:pPr>
      <w:r>
        <w:rPr>
          <w:sz w:val="20"/>
          <w:szCs w:val="20"/>
          <w:lang w:val="en-US"/>
        </w:rPr>
        <w:t xml:space="preserve">   </w:t>
      </w:r>
      <w:r w:rsidRPr="005E43A2">
        <w:rPr>
          <w:sz w:val="20"/>
          <w:szCs w:val="20"/>
          <w:lang w:val="en-US"/>
        </w:rPr>
        <w:t xml:space="preserve">The above Image shows </w:t>
      </w:r>
      <w:r>
        <w:rPr>
          <w:sz w:val="20"/>
          <w:szCs w:val="20"/>
          <w:lang w:val="en-US"/>
        </w:rPr>
        <w:t xml:space="preserve">how water bodies </w:t>
      </w:r>
      <w:r w:rsidR="00F22D14">
        <w:rPr>
          <w:sz w:val="20"/>
          <w:szCs w:val="20"/>
          <w:lang w:val="en-US"/>
        </w:rPr>
        <w:t xml:space="preserve">look </w:t>
      </w:r>
      <w:r>
        <w:rPr>
          <w:sz w:val="20"/>
          <w:szCs w:val="20"/>
          <w:lang w:val="en-US"/>
        </w:rPr>
        <w:t>before and after floods.</w:t>
      </w:r>
    </w:p>
    <w:p w14:paraId="3D728860" w14:textId="77777777" w:rsidR="00F22D14" w:rsidRDefault="00F22D14" w:rsidP="00F22D14">
      <w:pPr>
        <w:rPr>
          <w:sz w:val="20"/>
          <w:szCs w:val="20"/>
          <w:lang w:val="en-US"/>
        </w:rPr>
      </w:pPr>
    </w:p>
    <w:p w14:paraId="334899AE" w14:textId="77777777" w:rsidR="00485372" w:rsidRDefault="00485372" w:rsidP="0080280C">
      <w:pPr>
        <w:rPr>
          <w:rFonts w:cstheme="minorHAnsi"/>
          <w:lang w:val="en-US"/>
        </w:rPr>
      </w:pPr>
      <w:r>
        <w:rPr>
          <w:rFonts w:cstheme="minorHAnsi"/>
          <w:noProof/>
        </w:rPr>
        <w:drawing>
          <wp:inline distT="0" distB="0" distL="0" distR="0" wp14:anchorId="2C4DC183" wp14:editId="2A2B85CE">
            <wp:extent cx="2940050" cy="3866611"/>
            <wp:effectExtent l="0" t="0" r="0" b="635"/>
            <wp:docPr id="16327758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5677" cy="3900314"/>
                    </a:xfrm>
                    <a:prstGeom prst="rect">
                      <a:avLst/>
                    </a:prstGeom>
                    <a:noFill/>
                    <a:ln>
                      <a:noFill/>
                    </a:ln>
                  </pic:spPr>
                </pic:pic>
              </a:graphicData>
            </a:graphic>
          </wp:inline>
        </w:drawing>
      </w:r>
    </w:p>
    <w:p w14:paraId="0133D108" w14:textId="7EEBFDC2" w:rsidR="00485372" w:rsidRPr="00DB3AFA" w:rsidRDefault="00DB3AFA" w:rsidP="0080280C">
      <w:pPr>
        <w:rPr>
          <w:rFonts w:cstheme="minorHAnsi"/>
          <w:sz w:val="20"/>
          <w:szCs w:val="20"/>
          <w:lang w:val="en-US"/>
        </w:rPr>
      </w:pPr>
      <w:r>
        <w:rPr>
          <w:rFonts w:cstheme="minorHAnsi"/>
          <w:sz w:val="20"/>
          <w:szCs w:val="20"/>
          <w:lang w:val="en-US"/>
        </w:rPr>
        <w:t xml:space="preserve">     3.Image shows the detailed water bodies condition after flood.</w:t>
      </w:r>
    </w:p>
    <w:p w14:paraId="23AF4C9A" w14:textId="77777777" w:rsidR="00485372" w:rsidRDefault="00485372" w:rsidP="0080280C">
      <w:pPr>
        <w:rPr>
          <w:rFonts w:cstheme="minorHAnsi"/>
          <w:lang w:val="en-US"/>
        </w:rPr>
      </w:pPr>
    </w:p>
    <w:p w14:paraId="0ACEBE33" w14:textId="77777777" w:rsidR="007525DE" w:rsidRDefault="007525DE" w:rsidP="0080280C">
      <w:pPr>
        <w:rPr>
          <w:rFonts w:cstheme="minorHAnsi"/>
          <w:lang w:val="en-US"/>
        </w:rPr>
      </w:pPr>
    </w:p>
    <w:p w14:paraId="3DFE2CD4" w14:textId="09F4AE48" w:rsidR="00F50EBD" w:rsidRDefault="00485372" w:rsidP="0080280C">
      <w:pPr>
        <w:rPr>
          <w:rFonts w:cstheme="minorHAnsi"/>
          <w:lang w:val="en-US"/>
        </w:rPr>
      </w:pPr>
      <w:r>
        <w:rPr>
          <w:rFonts w:cstheme="minorHAnsi"/>
          <w:lang w:val="en-US"/>
        </w:rPr>
        <w:lastRenderedPageBreak/>
        <w:t>3</w:t>
      </w:r>
      <w:r w:rsidRPr="00941FF3">
        <w:rPr>
          <w:rFonts w:cstheme="minorHAnsi"/>
          <w:lang w:val="en-US"/>
        </w:rPr>
        <w:t>.</w:t>
      </w:r>
      <w:r>
        <w:rPr>
          <w:rFonts w:cstheme="minorHAnsi"/>
          <w:lang w:val="en-US"/>
        </w:rPr>
        <w:t xml:space="preserve"> </w:t>
      </w:r>
      <w:r w:rsidRPr="00404D47">
        <w:rPr>
          <w:rFonts w:cstheme="minorHAnsi"/>
        </w:rPr>
        <w:t>Where do you notice the greatest changes in reflectance? (This need not be limited to</w:t>
      </w:r>
      <w:r>
        <w:rPr>
          <w:rFonts w:cstheme="minorHAnsi"/>
        </w:rPr>
        <w:t xml:space="preserve"> </w:t>
      </w:r>
      <w:r w:rsidRPr="00404D47">
        <w:rPr>
          <w:rFonts w:cstheme="minorHAnsi"/>
        </w:rPr>
        <w:t>water</w:t>
      </w:r>
      <w:r>
        <w:rPr>
          <w:rFonts w:cstheme="minorHAnsi"/>
        </w:rPr>
        <w:t>?</w:t>
      </w:r>
    </w:p>
    <w:p w14:paraId="097EC9D3" w14:textId="5B0A9742" w:rsidR="0080280C" w:rsidRPr="00941FF3" w:rsidRDefault="00A80C15" w:rsidP="0080280C">
      <w:pPr>
        <w:rPr>
          <w:rFonts w:cstheme="minorHAnsi"/>
        </w:rPr>
      </w:pPr>
      <w:r>
        <w:rPr>
          <w:rFonts w:cstheme="minorHAnsi"/>
          <w:lang w:val="en-US"/>
        </w:rPr>
        <w:t>Ans:</w:t>
      </w:r>
      <w:r w:rsidR="0080280C" w:rsidRPr="00941FF3">
        <w:rPr>
          <w:rFonts w:cstheme="minorHAnsi"/>
          <w:lang w:val="en-US"/>
        </w:rPr>
        <w:t xml:space="preserve"> </w:t>
      </w:r>
      <w:r w:rsidR="0080280C" w:rsidRPr="00941FF3">
        <w:rPr>
          <w:rFonts w:cstheme="minorHAnsi"/>
        </w:rPr>
        <w:t>When a flood happens, the biggest changes are in the places that get covered by water.</w:t>
      </w:r>
    </w:p>
    <w:p w14:paraId="592C0536" w14:textId="77777777" w:rsidR="00D22BC7" w:rsidRDefault="0080280C" w:rsidP="00D22BC7">
      <w:pPr>
        <w:numPr>
          <w:ilvl w:val="0"/>
          <w:numId w:val="4"/>
        </w:numPr>
        <w:rPr>
          <w:rFonts w:cstheme="minorHAnsi"/>
        </w:rPr>
      </w:pPr>
      <w:r w:rsidRPr="0080280C">
        <w:rPr>
          <w:rFonts w:cstheme="minorHAnsi"/>
        </w:rPr>
        <w:t>Before the flood, the land (soil, fields, or vegetation) reflects more light, so it looks brighter or greener.</w:t>
      </w:r>
    </w:p>
    <w:p w14:paraId="1373A83C" w14:textId="6668AFC5" w:rsidR="0080280C" w:rsidRPr="0080280C" w:rsidRDefault="00D22BC7" w:rsidP="00D22BC7">
      <w:pPr>
        <w:numPr>
          <w:ilvl w:val="0"/>
          <w:numId w:val="4"/>
        </w:numPr>
        <w:rPr>
          <w:rFonts w:cstheme="minorHAnsi"/>
        </w:rPr>
      </w:pPr>
      <w:r w:rsidRPr="00D22BC7">
        <w:rPr>
          <w:rFonts w:cstheme="minorHAnsi"/>
        </w:rPr>
        <w:t>After the flood, the land was covered with muddy water. Muddy water reflects light differently – it looks duller and lighter brown, not as bright as before.</w:t>
      </w:r>
    </w:p>
    <w:p w14:paraId="208F1FA1" w14:textId="77777777" w:rsidR="00941FF3" w:rsidRDefault="00941FF3" w:rsidP="00941FF3">
      <w:pPr>
        <w:numPr>
          <w:ilvl w:val="0"/>
          <w:numId w:val="4"/>
        </w:numPr>
        <w:rPr>
          <w:rFonts w:cstheme="minorHAnsi"/>
        </w:rPr>
      </w:pPr>
      <w:r>
        <w:rPr>
          <w:rFonts w:cstheme="minorHAnsi"/>
        </w:rPr>
        <w:t>green Vegetation</w:t>
      </w:r>
      <w:r w:rsidR="0080280C" w:rsidRPr="0080280C">
        <w:rPr>
          <w:rFonts w:cstheme="minorHAnsi"/>
        </w:rPr>
        <w:t xml:space="preserve"> may appear darker or washed out because it is damaged or submerged.</w:t>
      </w:r>
    </w:p>
    <w:p w14:paraId="38939A3E" w14:textId="06074B00" w:rsidR="00F50EBD" w:rsidRPr="007525DE" w:rsidRDefault="0080280C" w:rsidP="009224FC">
      <w:pPr>
        <w:numPr>
          <w:ilvl w:val="0"/>
          <w:numId w:val="4"/>
        </w:numPr>
        <w:rPr>
          <w:rFonts w:cstheme="minorHAnsi"/>
        </w:rPr>
      </w:pPr>
      <w:r w:rsidRPr="0080280C">
        <w:rPr>
          <w:rFonts w:cstheme="minorHAnsi"/>
        </w:rPr>
        <w:t>In short, the flooded areas show the largest reflectance change, since dry land and crops are replaced by muddy wate</w:t>
      </w:r>
      <w:r w:rsidR="003D46CF">
        <w:rPr>
          <w:rFonts w:cstheme="minorHAnsi"/>
        </w:rPr>
        <w:t>r.</w:t>
      </w:r>
    </w:p>
    <w:p w14:paraId="195D2B6F" w14:textId="2658046D" w:rsidR="007525DE" w:rsidRDefault="003D46CF" w:rsidP="00531BC6">
      <w:pPr>
        <w:rPr>
          <w:rFonts w:cstheme="minorHAnsi"/>
        </w:rPr>
      </w:pPr>
      <w:r>
        <w:rPr>
          <w:rFonts w:cstheme="minorHAnsi"/>
          <w:noProof/>
        </w:rPr>
        <w:drawing>
          <wp:inline distT="0" distB="0" distL="0" distR="0" wp14:anchorId="6F84CFF1" wp14:editId="57F1C755">
            <wp:extent cx="5713095" cy="2663611"/>
            <wp:effectExtent l="0" t="0" r="1905" b="3810"/>
            <wp:docPr id="1367440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2465" cy="2695953"/>
                    </a:xfrm>
                    <a:prstGeom prst="rect">
                      <a:avLst/>
                    </a:prstGeom>
                    <a:noFill/>
                    <a:ln>
                      <a:noFill/>
                    </a:ln>
                  </pic:spPr>
                </pic:pic>
              </a:graphicData>
            </a:graphic>
          </wp:inline>
        </w:drawing>
      </w:r>
    </w:p>
    <w:p w14:paraId="0494E355" w14:textId="3431C98B" w:rsidR="009224FC" w:rsidRPr="007525DE" w:rsidRDefault="00400FCB" w:rsidP="00400FCB">
      <w:pPr>
        <w:pStyle w:val="ListParagraph"/>
        <w:numPr>
          <w:ilvl w:val="1"/>
          <w:numId w:val="2"/>
        </w:numPr>
        <w:rPr>
          <w:rFonts w:cstheme="minorHAnsi"/>
          <w:sz w:val="20"/>
          <w:szCs w:val="20"/>
        </w:rPr>
      </w:pPr>
      <w:r w:rsidRPr="00B8392F">
        <w:rPr>
          <w:rFonts w:cstheme="minorHAnsi"/>
          <w:sz w:val="20"/>
          <w:szCs w:val="20"/>
        </w:rPr>
        <w:t xml:space="preserve">This Image shows </w:t>
      </w:r>
      <w:r w:rsidR="00A80C15" w:rsidRPr="00B8392F">
        <w:rPr>
          <w:rFonts w:cstheme="minorHAnsi"/>
          <w:sz w:val="20"/>
          <w:szCs w:val="20"/>
        </w:rPr>
        <w:t xml:space="preserve">the </w:t>
      </w:r>
      <w:r w:rsidR="009F5DE4" w:rsidRPr="00B8392F">
        <w:rPr>
          <w:rFonts w:cstheme="minorHAnsi"/>
          <w:sz w:val="20"/>
          <w:szCs w:val="20"/>
        </w:rPr>
        <w:t xml:space="preserve">reflectance before and after </w:t>
      </w:r>
      <w:r w:rsidR="00B8392F" w:rsidRPr="00B8392F">
        <w:rPr>
          <w:rFonts w:cstheme="minorHAnsi"/>
          <w:sz w:val="20"/>
          <w:szCs w:val="20"/>
        </w:rPr>
        <w:t>the flood</w:t>
      </w:r>
      <w:r w:rsidR="00B8392F">
        <w:rPr>
          <w:rFonts w:cstheme="minorHAnsi"/>
        </w:rPr>
        <w:t>.</w:t>
      </w:r>
    </w:p>
    <w:p w14:paraId="1A43C2DB" w14:textId="3496FF56" w:rsidR="00531BC6" w:rsidRDefault="007525DE" w:rsidP="007525DE">
      <w:pPr>
        <w:rPr>
          <w:rFonts w:cstheme="minorHAnsi"/>
          <w:sz w:val="20"/>
          <w:szCs w:val="20"/>
        </w:rPr>
      </w:pPr>
      <w:r>
        <w:rPr>
          <w:rFonts w:cstheme="minorHAnsi"/>
          <w:noProof/>
          <w:sz w:val="20"/>
          <w:szCs w:val="20"/>
        </w:rPr>
        <w:drawing>
          <wp:inline distT="0" distB="0" distL="0" distR="0" wp14:anchorId="501D78E5" wp14:editId="150220D3">
            <wp:extent cx="5727700" cy="2724150"/>
            <wp:effectExtent l="0" t="0" r="6350" b="0"/>
            <wp:docPr id="212798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724150"/>
                    </a:xfrm>
                    <a:prstGeom prst="rect">
                      <a:avLst/>
                    </a:prstGeom>
                    <a:noFill/>
                    <a:ln>
                      <a:noFill/>
                    </a:ln>
                  </pic:spPr>
                </pic:pic>
              </a:graphicData>
            </a:graphic>
          </wp:inline>
        </w:drawing>
      </w:r>
    </w:p>
    <w:p w14:paraId="27DDDB8C" w14:textId="77777777" w:rsidR="00137EE5" w:rsidRDefault="00137EE5" w:rsidP="007525DE">
      <w:pPr>
        <w:rPr>
          <w:rFonts w:cstheme="minorHAnsi"/>
          <w:sz w:val="20"/>
          <w:szCs w:val="20"/>
        </w:rPr>
      </w:pPr>
    </w:p>
    <w:p w14:paraId="742C30D9" w14:textId="77777777" w:rsidR="00137EE5" w:rsidRDefault="00137EE5" w:rsidP="007525DE">
      <w:pPr>
        <w:rPr>
          <w:rFonts w:cstheme="minorHAnsi"/>
          <w:sz w:val="20"/>
          <w:szCs w:val="20"/>
        </w:rPr>
      </w:pPr>
    </w:p>
    <w:p w14:paraId="634342E8" w14:textId="77777777" w:rsidR="00137EE5" w:rsidRDefault="00137EE5" w:rsidP="007525DE">
      <w:pPr>
        <w:rPr>
          <w:rFonts w:cstheme="minorHAnsi"/>
          <w:sz w:val="20"/>
          <w:szCs w:val="20"/>
        </w:rPr>
      </w:pPr>
    </w:p>
    <w:p w14:paraId="6BBB4421" w14:textId="5E5AFA5A" w:rsidR="007525DE" w:rsidRDefault="007525DE" w:rsidP="007525DE">
      <w:pPr>
        <w:rPr>
          <w:rFonts w:cstheme="minorHAnsi"/>
          <w:sz w:val="20"/>
          <w:szCs w:val="20"/>
        </w:rPr>
      </w:pPr>
      <w:r>
        <w:rPr>
          <w:rFonts w:cstheme="minorHAnsi"/>
          <w:noProof/>
          <w:sz w:val="20"/>
          <w:szCs w:val="20"/>
        </w:rPr>
        <w:drawing>
          <wp:inline distT="0" distB="0" distL="0" distR="0" wp14:anchorId="19728FAE" wp14:editId="7E22B837">
            <wp:extent cx="5721350" cy="2749550"/>
            <wp:effectExtent l="0" t="0" r="0" b="0"/>
            <wp:docPr id="1320561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2749550"/>
                    </a:xfrm>
                    <a:prstGeom prst="rect">
                      <a:avLst/>
                    </a:prstGeom>
                    <a:noFill/>
                    <a:ln>
                      <a:noFill/>
                    </a:ln>
                  </pic:spPr>
                </pic:pic>
              </a:graphicData>
            </a:graphic>
          </wp:inline>
        </w:drawing>
      </w:r>
    </w:p>
    <w:p w14:paraId="4AB0CE95" w14:textId="5C0F234D" w:rsidR="007525DE" w:rsidRDefault="007525DE" w:rsidP="007525DE">
      <w:pPr>
        <w:rPr>
          <w:rFonts w:cstheme="minorHAnsi"/>
          <w:sz w:val="20"/>
          <w:szCs w:val="20"/>
        </w:rPr>
      </w:pPr>
    </w:p>
    <w:p w14:paraId="2D4DAC79" w14:textId="77777777" w:rsidR="00137EE5" w:rsidRDefault="00137EE5" w:rsidP="007525DE">
      <w:pPr>
        <w:rPr>
          <w:rFonts w:cstheme="minorHAnsi"/>
          <w:sz w:val="20"/>
          <w:szCs w:val="20"/>
        </w:rPr>
      </w:pPr>
    </w:p>
    <w:p w14:paraId="4A3F7A75" w14:textId="77777777" w:rsidR="00137EE5" w:rsidRDefault="00137EE5" w:rsidP="007525DE">
      <w:pPr>
        <w:rPr>
          <w:rFonts w:cstheme="minorHAnsi"/>
          <w:sz w:val="20"/>
          <w:szCs w:val="20"/>
        </w:rPr>
      </w:pPr>
    </w:p>
    <w:p w14:paraId="2675E732" w14:textId="77777777" w:rsidR="00137EE5" w:rsidRDefault="00137EE5" w:rsidP="007525DE">
      <w:pPr>
        <w:rPr>
          <w:rFonts w:cstheme="minorHAnsi"/>
          <w:sz w:val="20"/>
          <w:szCs w:val="20"/>
        </w:rPr>
      </w:pPr>
    </w:p>
    <w:p w14:paraId="640B9222" w14:textId="72908EDE" w:rsidR="007525DE" w:rsidRDefault="00531BC6" w:rsidP="007525DE">
      <w:pPr>
        <w:rPr>
          <w:rFonts w:cstheme="minorHAnsi"/>
          <w:sz w:val="20"/>
          <w:szCs w:val="20"/>
        </w:rPr>
      </w:pPr>
      <w:r>
        <w:rPr>
          <w:rFonts w:cstheme="minorHAnsi"/>
          <w:noProof/>
          <w:sz w:val="20"/>
          <w:szCs w:val="20"/>
        </w:rPr>
        <w:drawing>
          <wp:inline distT="0" distB="0" distL="0" distR="0" wp14:anchorId="2EC5DD66" wp14:editId="06F96112">
            <wp:extent cx="5721350" cy="2787650"/>
            <wp:effectExtent l="0" t="0" r="0" b="0"/>
            <wp:docPr id="1084320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2787650"/>
                    </a:xfrm>
                    <a:prstGeom prst="rect">
                      <a:avLst/>
                    </a:prstGeom>
                    <a:noFill/>
                    <a:ln>
                      <a:noFill/>
                    </a:ln>
                  </pic:spPr>
                </pic:pic>
              </a:graphicData>
            </a:graphic>
          </wp:inline>
        </w:drawing>
      </w:r>
    </w:p>
    <w:p w14:paraId="0976CD47" w14:textId="77777777" w:rsidR="00137EE5" w:rsidRDefault="00137EE5" w:rsidP="00F22D14">
      <w:pPr>
        <w:rPr>
          <w:rFonts w:cstheme="minorHAnsi"/>
          <w:sz w:val="20"/>
          <w:szCs w:val="20"/>
        </w:rPr>
      </w:pPr>
    </w:p>
    <w:p w14:paraId="1F0CCB8B" w14:textId="3E80957D" w:rsidR="00531BC6" w:rsidRDefault="00137EE5" w:rsidP="00F22D14">
      <w:pPr>
        <w:rPr>
          <w:rFonts w:cstheme="minorHAnsi"/>
          <w:sz w:val="20"/>
          <w:szCs w:val="20"/>
        </w:rPr>
      </w:pPr>
      <w:r>
        <w:rPr>
          <w:rFonts w:cstheme="minorHAnsi"/>
          <w:sz w:val="20"/>
          <w:szCs w:val="20"/>
        </w:rPr>
        <w:t xml:space="preserve">      </w:t>
      </w:r>
      <w:r w:rsidR="00DB3AFA">
        <w:rPr>
          <w:rFonts w:cstheme="minorHAnsi"/>
          <w:sz w:val="20"/>
          <w:szCs w:val="20"/>
        </w:rPr>
        <w:t>4.</w:t>
      </w:r>
      <w:r w:rsidR="00531BC6">
        <w:rPr>
          <w:rFonts w:cstheme="minorHAnsi"/>
          <w:sz w:val="20"/>
          <w:szCs w:val="20"/>
        </w:rPr>
        <w:t xml:space="preserve">The </w:t>
      </w:r>
      <w:r w:rsidR="00A73D10">
        <w:rPr>
          <w:rFonts w:cstheme="minorHAnsi"/>
          <w:sz w:val="20"/>
          <w:szCs w:val="20"/>
        </w:rPr>
        <w:t xml:space="preserve">above </w:t>
      </w:r>
      <w:r w:rsidR="00531BC6">
        <w:rPr>
          <w:rFonts w:cstheme="minorHAnsi"/>
          <w:sz w:val="20"/>
          <w:szCs w:val="20"/>
        </w:rPr>
        <w:t xml:space="preserve">Images shows the reflectance </w:t>
      </w:r>
      <w:r w:rsidR="00DB3AFA">
        <w:rPr>
          <w:rFonts w:cstheme="minorHAnsi"/>
          <w:sz w:val="20"/>
          <w:szCs w:val="20"/>
        </w:rPr>
        <w:t xml:space="preserve">before and after the flood </w:t>
      </w:r>
      <w:r w:rsidR="00A73D10">
        <w:rPr>
          <w:rFonts w:cstheme="minorHAnsi"/>
          <w:sz w:val="20"/>
          <w:szCs w:val="20"/>
        </w:rPr>
        <w:t>of</w:t>
      </w:r>
      <w:r w:rsidR="00DB3AFA">
        <w:rPr>
          <w:rFonts w:cstheme="minorHAnsi"/>
          <w:sz w:val="20"/>
          <w:szCs w:val="20"/>
        </w:rPr>
        <w:t xml:space="preserve"> water bodies, trees, buildings etc.</w:t>
      </w:r>
    </w:p>
    <w:p w14:paraId="5B7819B1" w14:textId="77777777" w:rsidR="00531BC6" w:rsidRDefault="00531BC6" w:rsidP="00F22D14">
      <w:pPr>
        <w:rPr>
          <w:rFonts w:cstheme="minorHAnsi"/>
          <w:sz w:val="20"/>
          <w:szCs w:val="20"/>
        </w:rPr>
      </w:pPr>
    </w:p>
    <w:p w14:paraId="21203DC6" w14:textId="2D9AF373" w:rsidR="003B1503" w:rsidRPr="00531BC6" w:rsidRDefault="00F50EBD" w:rsidP="00F22D14">
      <w:pPr>
        <w:rPr>
          <w:rFonts w:cstheme="minorHAnsi"/>
          <w:sz w:val="20"/>
          <w:szCs w:val="20"/>
        </w:rPr>
      </w:pPr>
      <w:r>
        <w:rPr>
          <w:rFonts w:cstheme="minorHAnsi"/>
          <w:lang w:val="en-US"/>
        </w:rPr>
        <w:lastRenderedPageBreak/>
        <w:t>4.</w:t>
      </w:r>
      <w:r w:rsidR="003B1503">
        <w:rPr>
          <w:rFonts w:cstheme="minorHAnsi"/>
          <w:lang w:val="en-US"/>
        </w:rPr>
        <w:t xml:space="preserve"> </w:t>
      </w:r>
      <w:r w:rsidRPr="00F50EBD">
        <w:rPr>
          <w:rFonts w:cstheme="minorHAnsi"/>
        </w:rPr>
        <w:t>How do your PCA results that describe the magnitude of change compare with the visual assessment of difference you made in response to Q</w:t>
      </w:r>
      <w:r>
        <w:rPr>
          <w:rFonts w:cstheme="minorHAnsi"/>
        </w:rPr>
        <w:t>3</w:t>
      </w:r>
      <w:r w:rsidR="003B1503">
        <w:rPr>
          <w:rFonts w:cstheme="minorHAnsi"/>
        </w:rPr>
        <w:t>?</w:t>
      </w:r>
    </w:p>
    <w:p w14:paraId="29EF6BAC" w14:textId="77777777" w:rsidR="00D36224" w:rsidRDefault="00D36224" w:rsidP="00F22D14">
      <w:pPr>
        <w:rPr>
          <w:rFonts w:cstheme="minorHAnsi"/>
        </w:rPr>
      </w:pPr>
    </w:p>
    <w:p w14:paraId="06D77025" w14:textId="0AE262A8" w:rsidR="00D36224" w:rsidRDefault="00D36224" w:rsidP="00F22D14">
      <w:pPr>
        <w:rPr>
          <w:rFonts w:cstheme="minorHAnsi"/>
        </w:rPr>
      </w:pPr>
      <w:r>
        <w:rPr>
          <w:rFonts w:cstheme="minorHAnsi"/>
        </w:rPr>
        <w:t>Ans:</w:t>
      </w:r>
    </w:p>
    <w:p w14:paraId="2264045F" w14:textId="102AEDAD" w:rsidR="00B41EB0" w:rsidRPr="00710A92" w:rsidRDefault="00B41EB0" w:rsidP="00710A92">
      <w:pPr>
        <w:pStyle w:val="ListParagraph"/>
        <w:numPr>
          <w:ilvl w:val="0"/>
          <w:numId w:val="5"/>
        </w:numPr>
        <w:spacing w:before="240" w:after="0"/>
        <w:rPr>
          <w:rFonts w:cstheme="minorHAnsi"/>
        </w:rPr>
      </w:pPr>
      <w:r w:rsidRPr="00710A92">
        <w:rPr>
          <w:rFonts w:cstheme="minorHAnsi"/>
        </w:rPr>
        <w:t xml:space="preserve">PCA highlights areas of </w:t>
      </w:r>
      <w:r w:rsidR="001C7D74">
        <w:rPr>
          <w:rFonts w:cstheme="minorHAnsi"/>
        </w:rPr>
        <w:t xml:space="preserve">the </w:t>
      </w:r>
      <w:r w:rsidRPr="00710A92">
        <w:rPr>
          <w:rFonts w:cstheme="minorHAnsi"/>
        </w:rPr>
        <w:t>biggest change in an image by combining information from all bands.</w:t>
      </w:r>
    </w:p>
    <w:p w14:paraId="72087212" w14:textId="51C6990A" w:rsidR="00B41EB0" w:rsidRPr="00710A92" w:rsidRDefault="00B41EB0" w:rsidP="00710A92">
      <w:pPr>
        <w:pStyle w:val="ListParagraph"/>
        <w:numPr>
          <w:ilvl w:val="0"/>
          <w:numId w:val="5"/>
        </w:numPr>
        <w:spacing w:before="240" w:after="0"/>
        <w:rPr>
          <w:rFonts w:cstheme="minorHAnsi"/>
        </w:rPr>
      </w:pPr>
      <w:r w:rsidRPr="00710A92">
        <w:rPr>
          <w:rFonts w:cstheme="minorHAnsi"/>
        </w:rPr>
        <w:t xml:space="preserve">In the PCA image, areas with </w:t>
      </w:r>
      <w:r w:rsidR="001C7D74">
        <w:rPr>
          <w:rFonts w:cstheme="minorHAnsi"/>
        </w:rPr>
        <w:t xml:space="preserve">a </w:t>
      </w:r>
      <w:r w:rsidRPr="00710A92">
        <w:rPr>
          <w:rFonts w:cstheme="minorHAnsi"/>
        </w:rPr>
        <w:t>high magnitude of change usually appear brighter, while areas with little change appear darker.</w:t>
      </w:r>
    </w:p>
    <w:p w14:paraId="5C292CF9" w14:textId="4BA6D25D" w:rsidR="00963267" w:rsidRPr="00963267" w:rsidRDefault="00963267" w:rsidP="00710A92">
      <w:pPr>
        <w:numPr>
          <w:ilvl w:val="0"/>
          <w:numId w:val="5"/>
        </w:numPr>
        <w:spacing w:before="240" w:after="0" w:line="240" w:lineRule="auto"/>
        <w:rPr>
          <w:rFonts w:ascii="Times New Roman" w:eastAsia="Times New Roman" w:hAnsi="Times New Roman" w:cs="Times New Roman"/>
          <w:kern w:val="0"/>
          <w:lang w:eastAsia="en-IN"/>
          <w14:ligatures w14:val="none"/>
        </w:rPr>
      </w:pPr>
      <w:r w:rsidRPr="00963267">
        <w:rPr>
          <w:rFonts w:ascii="Times New Roman" w:eastAsia="Times New Roman" w:hAnsi="Times New Roman" w:cs="Times New Roman"/>
          <w:kern w:val="0"/>
          <w:lang w:eastAsia="en-IN"/>
          <w14:ligatures w14:val="none"/>
        </w:rPr>
        <w:t xml:space="preserve">In </w:t>
      </w:r>
      <w:r w:rsidR="00A43B43" w:rsidRPr="00710A92">
        <w:rPr>
          <w:rFonts w:ascii="Times New Roman" w:eastAsia="Times New Roman" w:hAnsi="Times New Roman" w:cs="Times New Roman"/>
          <w:kern w:val="0"/>
          <w:lang w:eastAsia="en-IN"/>
          <w14:ligatures w14:val="none"/>
        </w:rPr>
        <w:t>question no 3</w:t>
      </w:r>
      <w:r w:rsidRPr="00963267">
        <w:rPr>
          <w:rFonts w:ascii="Times New Roman" w:eastAsia="Times New Roman" w:hAnsi="Times New Roman" w:cs="Times New Roman"/>
          <w:kern w:val="0"/>
          <w:lang w:eastAsia="en-IN"/>
          <w14:ligatures w14:val="none"/>
        </w:rPr>
        <w:t>, visually we noticed that flooded areas show the greatest change in reflectance (muddy water, submerged land, damaged vegetation).</w:t>
      </w:r>
    </w:p>
    <w:p w14:paraId="32AF3E6D" w14:textId="77777777" w:rsidR="00963267" w:rsidRPr="00963267" w:rsidRDefault="00963267" w:rsidP="00710A92">
      <w:pPr>
        <w:numPr>
          <w:ilvl w:val="0"/>
          <w:numId w:val="5"/>
        </w:numPr>
        <w:spacing w:before="240" w:after="0" w:line="240" w:lineRule="auto"/>
        <w:rPr>
          <w:rFonts w:ascii="Times New Roman" w:eastAsia="Times New Roman" w:hAnsi="Times New Roman" w:cs="Times New Roman"/>
          <w:kern w:val="0"/>
          <w:lang w:eastAsia="en-IN"/>
          <w14:ligatures w14:val="none"/>
        </w:rPr>
      </w:pPr>
      <w:r w:rsidRPr="00963267">
        <w:rPr>
          <w:rFonts w:ascii="Times New Roman" w:eastAsia="Times New Roman" w:hAnsi="Times New Roman" w:cs="Times New Roman"/>
          <w:kern w:val="0"/>
          <w:lang w:eastAsia="en-IN"/>
          <w14:ligatures w14:val="none"/>
        </w:rPr>
        <w:t>PCA results should match this observation: the flooded regions will appear as bright areas in the PCA output, confirming that these areas experienced the most change.</w:t>
      </w:r>
    </w:p>
    <w:p w14:paraId="07FA99A4" w14:textId="77777777" w:rsidR="00963267" w:rsidRPr="00963267" w:rsidRDefault="00963267" w:rsidP="00710A92">
      <w:pPr>
        <w:numPr>
          <w:ilvl w:val="0"/>
          <w:numId w:val="5"/>
        </w:numPr>
        <w:spacing w:before="240" w:after="0" w:line="240" w:lineRule="auto"/>
        <w:rPr>
          <w:rFonts w:ascii="Times New Roman" w:eastAsia="Times New Roman" w:hAnsi="Times New Roman" w:cs="Times New Roman"/>
          <w:kern w:val="0"/>
          <w:lang w:eastAsia="en-IN"/>
          <w14:ligatures w14:val="none"/>
        </w:rPr>
      </w:pPr>
      <w:r w:rsidRPr="00963267">
        <w:rPr>
          <w:rFonts w:ascii="Times New Roman" w:eastAsia="Times New Roman" w:hAnsi="Times New Roman" w:cs="Times New Roman"/>
          <w:kern w:val="0"/>
          <w:lang w:eastAsia="en-IN"/>
          <w14:ligatures w14:val="none"/>
        </w:rPr>
        <w:t>Any areas that didn’t flood (like deep water or undisturbed land) appear darker in PCA, which also agrees with the visual assessment.</w:t>
      </w:r>
    </w:p>
    <w:p w14:paraId="2E407EDE" w14:textId="16B201AE" w:rsidR="00710A92" w:rsidRPr="00710A92" w:rsidRDefault="00491C9C" w:rsidP="00710A92">
      <w:pPr>
        <w:pStyle w:val="ListParagraph"/>
        <w:numPr>
          <w:ilvl w:val="0"/>
          <w:numId w:val="5"/>
        </w:numPr>
        <w:spacing w:before="240" w:after="0"/>
        <w:rPr>
          <w:rFonts w:cstheme="minorHAnsi"/>
        </w:rPr>
      </w:pPr>
      <w:r w:rsidRPr="00710A92">
        <w:rPr>
          <w:rFonts w:cstheme="minorHAnsi"/>
        </w:rPr>
        <w:t>Sometimes visual differences are subtle, especially if water is slightly muddy or vegetation is partially affected.</w:t>
      </w:r>
    </w:p>
    <w:p w14:paraId="70AF70FD" w14:textId="5CD21407" w:rsidR="00710A92" w:rsidRPr="00710A92" w:rsidRDefault="00587B09" w:rsidP="00710A92">
      <w:pPr>
        <w:pStyle w:val="ListParagraph"/>
        <w:numPr>
          <w:ilvl w:val="0"/>
          <w:numId w:val="5"/>
        </w:numPr>
        <w:spacing w:before="100" w:beforeAutospacing="1"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In </w:t>
      </w:r>
      <w:r w:rsidR="0083722B">
        <w:rPr>
          <w:rFonts w:ascii="Times New Roman" w:eastAsia="Times New Roman" w:hAnsi="Times New Roman" w:cs="Times New Roman"/>
          <w:kern w:val="0"/>
          <w:lang w:eastAsia="en-IN"/>
          <w14:ligatures w14:val="none"/>
        </w:rPr>
        <w:t>the real image,</w:t>
      </w:r>
      <w:r>
        <w:rPr>
          <w:rFonts w:ascii="Times New Roman" w:eastAsia="Times New Roman" w:hAnsi="Times New Roman" w:cs="Times New Roman"/>
          <w:kern w:val="0"/>
          <w:lang w:eastAsia="en-IN"/>
          <w14:ligatures w14:val="none"/>
        </w:rPr>
        <w:t xml:space="preserve"> y</w:t>
      </w:r>
      <w:r w:rsidR="00710A92" w:rsidRPr="00710A92">
        <w:rPr>
          <w:rFonts w:ascii="Times New Roman" w:eastAsia="Times New Roman" w:hAnsi="Times New Roman" w:cs="Times New Roman"/>
          <w:kern w:val="0"/>
          <w:lang w:eastAsia="en-IN"/>
          <w14:ligatures w14:val="none"/>
        </w:rPr>
        <w:t xml:space="preserve">ou can see flooded areas and </w:t>
      </w:r>
      <w:proofErr w:type="spellStart"/>
      <w:r w:rsidR="00710A92" w:rsidRPr="00710A92">
        <w:rPr>
          <w:rFonts w:ascii="Times New Roman" w:eastAsia="Times New Roman" w:hAnsi="Times New Roman" w:cs="Times New Roman"/>
          <w:kern w:val="0"/>
          <w:lang w:eastAsia="en-IN"/>
          <w14:ligatures w14:val="none"/>
        </w:rPr>
        <w:t>color</w:t>
      </w:r>
      <w:proofErr w:type="spellEnd"/>
      <w:r w:rsidR="00710A92" w:rsidRPr="00710A92">
        <w:rPr>
          <w:rFonts w:ascii="Times New Roman" w:eastAsia="Times New Roman" w:hAnsi="Times New Roman" w:cs="Times New Roman"/>
          <w:kern w:val="0"/>
          <w:lang w:eastAsia="en-IN"/>
          <w14:ligatures w14:val="none"/>
        </w:rPr>
        <w:t xml:space="preserve"> changes.</w:t>
      </w:r>
      <w:r w:rsidR="00710A92">
        <w:rPr>
          <w:rFonts w:ascii="Times New Roman" w:eastAsia="Times New Roman" w:hAnsi="Times New Roman" w:cs="Times New Roman"/>
          <w:kern w:val="0"/>
          <w:lang w:eastAsia="en-IN"/>
          <w14:ligatures w14:val="none"/>
        </w:rPr>
        <w:t xml:space="preserve"> </w:t>
      </w:r>
      <w:r w:rsidR="00710A92" w:rsidRPr="00710A92">
        <w:rPr>
          <w:rFonts w:ascii="Times New Roman" w:eastAsia="Times New Roman" w:hAnsi="Times New Roman" w:cs="Times New Roman"/>
          <w:kern w:val="0"/>
          <w:lang w:eastAsia="en-IN"/>
          <w14:ligatures w14:val="none"/>
        </w:rPr>
        <w:t>PCA results</w:t>
      </w:r>
      <w:r w:rsidR="0083722B">
        <w:rPr>
          <w:rFonts w:ascii="Times New Roman" w:eastAsia="Times New Roman" w:hAnsi="Times New Roman" w:cs="Times New Roman"/>
          <w:kern w:val="0"/>
          <w:lang w:eastAsia="en-IN"/>
          <w14:ligatures w14:val="none"/>
        </w:rPr>
        <w:t xml:space="preserve"> show</w:t>
      </w:r>
      <w:r w:rsidR="00710A92" w:rsidRPr="00710A92">
        <w:rPr>
          <w:rFonts w:ascii="Times New Roman" w:eastAsia="Times New Roman" w:hAnsi="Times New Roman" w:cs="Times New Roman"/>
          <w:kern w:val="0"/>
          <w:lang w:eastAsia="en-IN"/>
          <w14:ligatures w14:val="none"/>
        </w:rPr>
        <w:t xml:space="preserve"> these same areas clearly as bright regions, confirming and quantifying the magnitude of change.</w:t>
      </w:r>
    </w:p>
    <w:p w14:paraId="5EBCAC24" w14:textId="77777777" w:rsidR="00491C9C" w:rsidRPr="00710A92" w:rsidRDefault="00491C9C" w:rsidP="00710A92">
      <w:pPr>
        <w:pStyle w:val="ListParagraph"/>
        <w:spacing w:before="240" w:after="0"/>
        <w:rPr>
          <w:rFonts w:cstheme="minorHAnsi"/>
        </w:rPr>
      </w:pPr>
    </w:p>
    <w:p w14:paraId="6602D4CF" w14:textId="490D1A45" w:rsidR="003B1503" w:rsidRPr="00710A92" w:rsidRDefault="003B1503" w:rsidP="00710A92">
      <w:pPr>
        <w:spacing w:before="240" w:after="0"/>
        <w:rPr>
          <w:rFonts w:cstheme="minorHAnsi"/>
        </w:rPr>
      </w:pPr>
    </w:p>
    <w:p w14:paraId="5BFF54A1" w14:textId="4FE3CB66" w:rsidR="00F22D14" w:rsidRDefault="00BF3C45" w:rsidP="00710A92">
      <w:pPr>
        <w:spacing w:after="0"/>
        <w:rPr>
          <w:rFonts w:cstheme="minorHAnsi"/>
          <w:lang w:val="en-US"/>
        </w:rPr>
      </w:pPr>
      <w:r>
        <w:rPr>
          <w:rFonts w:cstheme="minorHAnsi"/>
          <w:noProof/>
          <w:lang w:val="en-US"/>
        </w:rPr>
        <w:drawing>
          <wp:inline distT="0" distB="0" distL="0" distR="0" wp14:anchorId="57218D40" wp14:editId="5F2B9029">
            <wp:extent cx="5721350" cy="2495550"/>
            <wp:effectExtent l="0" t="0" r="0" b="0"/>
            <wp:docPr id="1487806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350" cy="2495550"/>
                    </a:xfrm>
                    <a:prstGeom prst="rect">
                      <a:avLst/>
                    </a:prstGeom>
                    <a:noFill/>
                    <a:ln>
                      <a:noFill/>
                    </a:ln>
                  </pic:spPr>
                </pic:pic>
              </a:graphicData>
            </a:graphic>
          </wp:inline>
        </w:drawing>
      </w:r>
    </w:p>
    <w:p w14:paraId="4A36DEFA" w14:textId="64FA47C2" w:rsidR="00BF3C45" w:rsidRDefault="00BF3C45" w:rsidP="00710A92">
      <w:pPr>
        <w:spacing w:after="0"/>
        <w:rPr>
          <w:rFonts w:cstheme="minorHAnsi"/>
          <w:lang w:val="en-US"/>
        </w:rPr>
      </w:pPr>
      <w:r>
        <w:rPr>
          <w:rFonts w:cstheme="minorHAnsi"/>
          <w:lang w:val="en-US"/>
        </w:rPr>
        <w:t xml:space="preserve">                        </w:t>
      </w:r>
    </w:p>
    <w:p w14:paraId="3C59584D" w14:textId="44CDDE3D" w:rsidR="00BF3C45" w:rsidRPr="00DB3AFA" w:rsidRDefault="00DB3AFA" w:rsidP="00DB3AFA">
      <w:pPr>
        <w:spacing w:after="0"/>
        <w:rPr>
          <w:rFonts w:cstheme="minorHAnsi"/>
          <w:sz w:val="20"/>
          <w:szCs w:val="20"/>
          <w:lang w:val="en-US"/>
        </w:rPr>
      </w:pPr>
      <w:r>
        <w:rPr>
          <w:rFonts w:cstheme="minorHAnsi"/>
          <w:sz w:val="20"/>
          <w:szCs w:val="20"/>
          <w:lang w:val="en-US"/>
        </w:rPr>
        <w:t xml:space="preserve">                          5. </w:t>
      </w:r>
      <w:r w:rsidR="00CD0422" w:rsidRPr="00DB3AFA">
        <w:rPr>
          <w:rFonts w:cstheme="minorHAnsi"/>
          <w:sz w:val="20"/>
          <w:szCs w:val="20"/>
          <w:lang w:val="en-US"/>
        </w:rPr>
        <w:t xml:space="preserve">Image showing the </w:t>
      </w:r>
      <w:r w:rsidR="00B810CB" w:rsidRPr="00DB3AFA">
        <w:rPr>
          <w:rFonts w:cstheme="minorHAnsi"/>
          <w:sz w:val="20"/>
          <w:szCs w:val="20"/>
          <w:lang w:val="en-US"/>
        </w:rPr>
        <w:t>before-flood</w:t>
      </w:r>
      <w:r w:rsidR="00F75BBF" w:rsidRPr="00DB3AFA">
        <w:rPr>
          <w:rFonts w:cstheme="minorHAnsi"/>
          <w:sz w:val="20"/>
          <w:szCs w:val="20"/>
          <w:lang w:val="en-US"/>
        </w:rPr>
        <w:t xml:space="preserve"> image in </w:t>
      </w:r>
      <w:r w:rsidR="00B810CB" w:rsidRPr="00DB3AFA">
        <w:rPr>
          <w:rFonts w:cstheme="minorHAnsi"/>
          <w:sz w:val="20"/>
          <w:szCs w:val="20"/>
          <w:lang w:val="en-US"/>
        </w:rPr>
        <w:t xml:space="preserve">normal and the post-flood image in PCA </w:t>
      </w:r>
    </w:p>
    <w:p w14:paraId="2BF7369E" w14:textId="1F31BF3E" w:rsidR="000A7A44" w:rsidRDefault="000A7A44" w:rsidP="000A7A44">
      <w:pPr>
        <w:spacing w:after="0"/>
        <w:rPr>
          <w:rFonts w:cstheme="minorHAnsi"/>
          <w:sz w:val="20"/>
          <w:szCs w:val="20"/>
          <w:lang w:val="en-US"/>
        </w:rPr>
      </w:pPr>
    </w:p>
    <w:p w14:paraId="1FE8D534" w14:textId="017E6A41" w:rsidR="006D61AD" w:rsidRDefault="0082437B" w:rsidP="00BB71CB">
      <w:pPr>
        <w:pStyle w:val="NoSpacing"/>
      </w:pPr>
      <w:r>
        <w:rPr>
          <w:noProof/>
          <w:lang w:val="en-US"/>
        </w:rPr>
        <w:lastRenderedPageBreak/>
        <w:drawing>
          <wp:inline distT="0" distB="0" distL="0" distR="0" wp14:anchorId="33D61BFA" wp14:editId="20B2C9E6">
            <wp:extent cx="5721350" cy="2628900"/>
            <wp:effectExtent l="0" t="0" r="0" b="0"/>
            <wp:docPr id="1362942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350" cy="2628900"/>
                    </a:xfrm>
                    <a:prstGeom prst="rect">
                      <a:avLst/>
                    </a:prstGeom>
                    <a:noFill/>
                    <a:ln>
                      <a:noFill/>
                    </a:ln>
                  </pic:spPr>
                </pic:pic>
              </a:graphicData>
            </a:graphic>
          </wp:inline>
        </w:drawing>
      </w:r>
    </w:p>
    <w:p w14:paraId="3DE89626" w14:textId="27602DB9" w:rsidR="00DB3AFA" w:rsidRDefault="00DB3AFA" w:rsidP="00BB71CB">
      <w:pPr>
        <w:pStyle w:val="NoSpacing"/>
      </w:pPr>
      <w:r>
        <w:t xml:space="preserve">    </w:t>
      </w:r>
    </w:p>
    <w:p w14:paraId="7B4691F4" w14:textId="7D232721" w:rsidR="00DB3AFA" w:rsidRPr="00DB3AFA" w:rsidRDefault="00DB3AFA" w:rsidP="00BB71CB">
      <w:pPr>
        <w:pStyle w:val="NoSpacing"/>
        <w:rPr>
          <w:sz w:val="20"/>
          <w:szCs w:val="20"/>
        </w:rPr>
      </w:pPr>
      <w:r>
        <w:rPr>
          <w:sz w:val="20"/>
          <w:szCs w:val="20"/>
        </w:rPr>
        <w:t xml:space="preserve">                                                                                6. Detailed PCA Image</w:t>
      </w:r>
    </w:p>
    <w:p w14:paraId="2CB59798" w14:textId="77777777" w:rsidR="00DB3AFA" w:rsidRDefault="00DB3AFA" w:rsidP="00BB71CB">
      <w:pPr>
        <w:pStyle w:val="NoSpacing"/>
      </w:pPr>
    </w:p>
    <w:p w14:paraId="137C8E11" w14:textId="77777777" w:rsidR="00DB3AFA" w:rsidRDefault="00DB3AFA" w:rsidP="00BB71CB">
      <w:pPr>
        <w:pStyle w:val="NoSpacing"/>
      </w:pPr>
    </w:p>
    <w:p w14:paraId="67045554" w14:textId="77777777" w:rsidR="00DB3AFA" w:rsidRDefault="00DB3AFA" w:rsidP="00BB71CB">
      <w:pPr>
        <w:pStyle w:val="NoSpacing"/>
      </w:pPr>
    </w:p>
    <w:p w14:paraId="007B11F9" w14:textId="2C62D7FA" w:rsidR="00DB3AFA" w:rsidRDefault="006D61AD" w:rsidP="00BB71CB">
      <w:pPr>
        <w:pStyle w:val="NoSpacing"/>
      </w:pPr>
      <w:r>
        <w:t>5.</w:t>
      </w:r>
    </w:p>
    <w:p w14:paraId="20F39B20" w14:textId="277302C7" w:rsidR="00700E4D" w:rsidRPr="00700E4D" w:rsidRDefault="00700E4D" w:rsidP="00700E4D">
      <w:pPr>
        <w:pStyle w:val="NoSpacing"/>
        <w:jc w:val="both"/>
        <w:rPr>
          <w:b/>
          <w:bCs/>
        </w:rPr>
      </w:pPr>
    </w:p>
    <w:p w14:paraId="3C92DDD6" w14:textId="77777777" w:rsidR="00700E4D" w:rsidRPr="00137EE5" w:rsidRDefault="00700E4D" w:rsidP="00700E4D">
      <w:pPr>
        <w:pStyle w:val="NoSpacing"/>
        <w:numPr>
          <w:ilvl w:val="0"/>
          <w:numId w:val="7"/>
        </w:numPr>
        <w:jc w:val="both"/>
      </w:pPr>
      <w:r w:rsidRPr="00137EE5">
        <w:t>A black pixel means no change happened there.</w:t>
      </w:r>
    </w:p>
    <w:p w14:paraId="695531F5" w14:textId="77777777" w:rsidR="00700E4D" w:rsidRPr="00137EE5" w:rsidRDefault="00700E4D" w:rsidP="00700E4D">
      <w:pPr>
        <w:pStyle w:val="NoSpacing"/>
        <w:numPr>
          <w:ilvl w:val="0"/>
          <w:numId w:val="7"/>
        </w:numPr>
        <w:jc w:val="both"/>
      </w:pPr>
      <w:r w:rsidRPr="00137EE5">
        <w:t>Example: Deep water in the river that stayed the same before and after the flood → it looks black because reflectance didn’t change much.</w:t>
      </w:r>
    </w:p>
    <w:p w14:paraId="20119A27" w14:textId="3A625735" w:rsidR="00700E4D" w:rsidRPr="00137EE5" w:rsidRDefault="00700E4D" w:rsidP="00700E4D">
      <w:pPr>
        <w:pStyle w:val="ListParagraph"/>
        <w:numPr>
          <w:ilvl w:val="0"/>
          <w:numId w:val="7"/>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137EE5">
        <w:rPr>
          <w:rFonts w:ascii="Times New Roman" w:eastAsia="Times New Roman" w:hAnsi="Times New Roman" w:cs="Times New Roman"/>
          <w:kern w:val="0"/>
          <w:lang w:eastAsia="en-IN"/>
          <w14:ligatures w14:val="none"/>
        </w:rPr>
        <w:t>Dark red means some change, but not very strong. Soil that became slightly wet, or vegetation that was a little damaged by water, shows a small-to-medium change in reflectance.</w:t>
      </w:r>
    </w:p>
    <w:p w14:paraId="7DFB01BF" w14:textId="02270AC1" w:rsidR="00700E4D" w:rsidRPr="00137EE5" w:rsidRDefault="00700E4D" w:rsidP="00DB3AFA">
      <w:pPr>
        <w:numPr>
          <w:ilvl w:val="0"/>
          <w:numId w:val="7"/>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137EE5">
        <w:rPr>
          <w:rFonts w:ascii="Times New Roman" w:eastAsia="Times New Roman" w:hAnsi="Times New Roman" w:cs="Times New Roman"/>
          <w:kern w:val="0"/>
          <w:lang w:eastAsia="en-IN"/>
          <w14:ligatures w14:val="none"/>
        </w:rPr>
        <w:t>Bright red means a big change happened. Dry farmland that got completely flooded, or green crops that got fully submerged strong change in reflectance, so the pixel is bright red.</w:t>
      </w:r>
    </w:p>
    <w:p w14:paraId="65D30A9A" w14:textId="6C4A958D" w:rsidR="00DB3AFA" w:rsidRDefault="00700E4D" w:rsidP="00BB71CB">
      <w:pPr>
        <w:pStyle w:val="NoSpacing"/>
      </w:pPr>
      <w:r>
        <w:t xml:space="preserve">            </w:t>
      </w:r>
      <w:r>
        <w:rPr>
          <w:noProof/>
        </w:rPr>
        <w:drawing>
          <wp:inline distT="0" distB="0" distL="0" distR="0" wp14:anchorId="3470A3F7" wp14:editId="2C7E70CE">
            <wp:extent cx="5727700" cy="2501900"/>
            <wp:effectExtent l="0" t="0" r="6350" b="0"/>
            <wp:docPr id="173186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2501900"/>
                    </a:xfrm>
                    <a:prstGeom prst="rect">
                      <a:avLst/>
                    </a:prstGeom>
                    <a:noFill/>
                    <a:ln>
                      <a:noFill/>
                    </a:ln>
                  </pic:spPr>
                </pic:pic>
              </a:graphicData>
            </a:graphic>
          </wp:inline>
        </w:drawing>
      </w:r>
    </w:p>
    <w:p w14:paraId="2CAD915F" w14:textId="77777777" w:rsidR="00DB3AFA" w:rsidRDefault="00DB3AFA" w:rsidP="00BB71CB">
      <w:pPr>
        <w:pStyle w:val="NoSpacing"/>
      </w:pPr>
    </w:p>
    <w:p w14:paraId="285C79A2" w14:textId="77777777" w:rsidR="00DB3AFA" w:rsidRDefault="00DB3AFA" w:rsidP="00BB71CB">
      <w:pPr>
        <w:pStyle w:val="NoSpacing"/>
      </w:pPr>
      <w:r>
        <w:t xml:space="preserve">            </w:t>
      </w:r>
    </w:p>
    <w:p w14:paraId="1A149EB8" w14:textId="7EB30C19" w:rsidR="00384770" w:rsidRDefault="00384770" w:rsidP="00BB71CB">
      <w:pPr>
        <w:pStyle w:val="NoSpacing"/>
      </w:pPr>
      <w:r>
        <w:lastRenderedPageBreak/>
        <w:t>6.</w:t>
      </w:r>
    </w:p>
    <w:p w14:paraId="5E6079A5" w14:textId="3612BA15" w:rsidR="00384770" w:rsidRPr="00137EE5" w:rsidRDefault="00384770" w:rsidP="00384770">
      <w:pPr>
        <w:pStyle w:val="NoSpacing"/>
        <w:numPr>
          <w:ilvl w:val="0"/>
          <w:numId w:val="9"/>
        </w:numPr>
      </w:pPr>
      <w:r w:rsidRPr="00137EE5">
        <w:t>The first product (before refinement) probably shows more rough or general change areas. It might include some noise (extra pixels that look like change but aren’t real).</w:t>
      </w:r>
    </w:p>
    <w:p w14:paraId="36278C87" w14:textId="077990DF" w:rsidR="00384770" w:rsidRPr="00137EE5" w:rsidRDefault="00384770" w:rsidP="00384770">
      <w:pPr>
        <w:pStyle w:val="NoSpacing"/>
        <w:numPr>
          <w:ilvl w:val="0"/>
          <w:numId w:val="9"/>
        </w:numPr>
      </w:pPr>
      <w:r w:rsidRPr="00137EE5">
        <w:t>The second product (after refinement) looks cleaner: the change areas are sharper, more accurate, and there are fewer false detections.</w:t>
      </w:r>
    </w:p>
    <w:p w14:paraId="23BEB697" w14:textId="58D023BB" w:rsidR="00384770" w:rsidRPr="00137EE5" w:rsidRDefault="00384770" w:rsidP="00384770">
      <w:pPr>
        <w:pStyle w:val="NoSpacing"/>
        <w:numPr>
          <w:ilvl w:val="0"/>
          <w:numId w:val="9"/>
        </w:numPr>
      </w:pPr>
      <w:r w:rsidRPr="00137EE5">
        <w:t>First product (raw change map):</w:t>
      </w:r>
      <w:r w:rsidR="004E0783" w:rsidRPr="00137EE5">
        <w:t xml:space="preserve"> </w:t>
      </w:r>
      <w:r w:rsidRPr="00137EE5">
        <w:t>Good for a quick overview.</w:t>
      </w:r>
      <w:r w:rsidR="004E0783" w:rsidRPr="00137EE5">
        <w:t xml:space="preserve"> </w:t>
      </w:r>
      <w:r w:rsidRPr="00137EE5">
        <w:t>Shows all possible changes, but may include errors or “extra” changes.</w:t>
      </w:r>
    </w:p>
    <w:p w14:paraId="223CBEE5" w14:textId="13C83389" w:rsidR="00384770" w:rsidRPr="00137EE5" w:rsidRDefault="00384770" w:rsidP="004E0783">
      <w:pPr>
        <w:pStyle w:val="NoSpacing"/>
        <w:numPr>
          <w:ilvl w:val="0"/>
          <w:numId w:val="9"/>
        </w:numPr>
      </w:pPr>
      <w:r w:rsidRPr="00137EE5">
        <w:t>Second product (refined change map):</w:t>
      </w:r>
      <w:r w:rsidR="004E0783" w:rsidRPr="00137EE5">
        <w:t xml:space="preserve"> </w:t>
      </w:r>
      <w:r w:rsidRPr="00137EE5">
        <w:t>More reliable for analysis.</w:t>
      </w:r>
      <w:r w:rsidR="004E0783" w:rsidRPr="00137EE5">
        <w:t xml:space="preserve"> </w:t>
      </w:r>
      <w:r w:rsidRPr="00137EE5">
        <w:t xml:space="preserve">Removes noise and highlights the </w:t>
      </w:r>
      <w:r w:rsidRPr="00137EE5">
        <w:rPr>
          <w:i/>
          <w:iCs/>
        </w:rPr>
        <w:t>true</w:t>
      </w:r>
      <w:r w:rsidRPr="00137EE5">
        <w:t xml:space="preserve"> change areas.</w:t>
      </w:r>
      <w:r w:rsidR="004E0783" w:rsidRPr="00137EE5">
        <w:t xml:space="preserve"> </w:t>
      </w:r>
      <w:r w:rsidRPr="00137EE5">
        <w:t>Easier to interpret and use in reports or decision-making.</w:t>
      </w:r>
    </w:p>
    <w:p w14:paraId="0795BBBC" w14:textId="5600CDA9" w:rsidR="00384770" w:rsidRPr="00137EE5" w:rsidRDefault="004E0783" w:rsidP="004E0783">
      <w:pPr>
        <w:pStyle w:val="NoSpacing"/>
        <w:ind w:left="360"/>
      </w:pPr>
      <w:r w:rsidRPr="00137EE5">
        <w:t>To refine means to improve the quality of the result by making it more accurate and removing unnecessary or false details.</w:t>
      </w:r>
    </w:p>
    <w:p w14:paraId="078E8285" w14:textId="528A442C" w:rsidR="00700E4D" w:rsidRPr="00137EE5" w:rsidRDefault="004E0783" w:rsidP="00DB3AFA">
      <w:pPr>
        <w:pStyle w:val="NoSpacing"/>
        <w:ind w:left="360"/>
      </w:pPr>
      <w:r w:rsidRPr="00137EE5">
        <w:t>refining makes the change detection map clearer, cleaner, and closer to reality.</w:t>
      </w:r>
    </w:p>
    <w:p w14:paraId="713147C2" w14:textId="00147CEE" w:rsidR="00700E4D" w:rsidRDefault="00700E4D" w:rsidP="00BB71CB">
      <w:pPr>
        <w:pStyle w:val="NoSpacing"/>
      </w:pPr>
      <w:r>
        <w:t xml:space="preserve">     </w:t>
      </w:r>
      <w:r w:rsidR="00384770">
        <w:rPr>
          <w:noProof/>
        </w:rPr>
        <w:drawing>
          <wp:inline distT="0" distB="0" distL="0" distR="0" wp14:anchorId="70319E6E" wp14:editId="5A0DE842">
            <wp:extent cx="5721350" cy="2622550"/>
            <wp:effectExtent l="0" t="0" r="0" b="6350"/>
            <wp:docPr id="10477467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350" cy="2622550"/>
                    </a:xfrm>
                    <a:prstGeom prst="rect">
                      <a:avLst/>
                    </a:prstGeom>
                    <a:noFill/>
                    <a:ln>
                      <a:noFill/>
                    </a:ln>
                  </pic:spPr>
                </pic:pic>
              </a:graphicData>
            </a:graphic>
          </wp:inline>
        </w:drawing>
      </w:r>
    </w:p>
    <w:p w14:paraId="17D8580C" w14:textId="77777777" w:rsidR="00DB3AFA" w:rsidRDefault="00DB3AFA" w:rsidP="00BB71CB">
      <w:pPr>
        <w:pStyle w:val="NoSpacing"/>
      </w:pPr>
    </w:p>
    <w:p w14:paraId="33FFD1CC" w14:textId="35CACA4F" w:rsidR="00DB3AFA" w:rsidRPr="00DB3AFA" w:rsidRDefault="00DB3AFA" w:rsidP="00BB71CB">
      <w:pPr>
        <w:pStyle w:val="NoSpacing"/>
        <w:rPr>
          <w:sz w:val="20"/>
          <w:szCs w:val="20"/>
        </w:rPr>
      </w:pPr>
      <w:r>
        <w:t xml:space="preserve">                                                     </w:t>
      </w:r>
      <w:r>
        <w:rPr>
          <w:sz w:val="20"/>
          <w:szCs w:val="20"/>
        </w:rPr>
        <w:t>8.The above Image is before refinement.</w:t>
      </w:r>
    </w:p>
    <w:p w14:paraId="1B1915AD" w14:textId="77777777" w:rsidR="00384770" w:rsidRDefault="00384770" w:rsidP="00BB71CB">
      <w:pPr>
        <w:pStyle w:val="NoSpacing"/>
      </w:pPr>
    </w:p>
    <w:p w14:paraId="046092AB" w14:textId="07E7506A" w:rsidR="00DB3AFA" w:rsidRDefault="00384770" w:rsidP="00BB71CB">
      <w:pPr>
        <w:pStyle w:val="NoSpacing"/>
      </w:pPr>
      <w:r>
        <w:rPr>
          <w:noProof/>
        </w:rPr>
        <w:drawing>
          <wp:inline distT="0" distB="0" distL="0" distR="0" wp14:anchorId="3D394DDF" wp14:editId="1EF32D4E">
            <wp:extent cx="5715000" cy="2654300"/>
            <wp:effectExtent l="0" t="0" r="0" b="0"/>
            <wp:docPr id="1499125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654300"/>
                    </a:xfrm>
                    <a:prstGeom prst="rect">
                      <a:avLst/>
                    </a:prstGeom>
                    <a:noFill/>
                    <a:ln>
                      <a:noFill/>
                    </a:ln>
                  </pic:spPr>
                </pic:pic>
              </a:graphicData>
            </a:graphic>
          </wp:inline>
        </w:drawing>
      </w:r>
    </w:p>
    <w:p w14:paraId="5770444F" w14:textId="77777777" w:rsidR="00DB3AFA" w:rsidRDefault="00DB3AFA" w:rsidP="00BB71CB">
      <w:pPr>
        <w:pStyle w:val="NoSpacing"/>
        <w:rPr>
          <w:sz w:val="20"/>
          <w:szCs w:val="20"/>
        </w:rPr>
      </w:pPr>
    </w:p>
    <w:p w14:paraId="69B1AAE7" w14:textId="75F6D39A" w:rsidR="00DB3AFA" w:rsidRPr="00DB3AFA" w:rsidRDefault="00DB3AFA" w:rsidP="00BB71CB">
      <w:pPr>
        <w:pStyle w:val="NoSpacing"/>
        <w:rPr>
          <w:sz w:val="20"/>
          <w:szCs w:val="20"/>
        </w:rPr>
      </w:pPr>
      <w:r>
        <w:rPr>
          <w:sz w:val="20"/>
          <w:szCs w:val="20"/>
        </w:rPr>
        <w:t xml:space="preserve">                                                                 9.The above Image is after refinement.</w:t>
      </w:r>
    </w:p>
    <w:sectPr w:rsidR="00DB3AFA" w:rsidRPr="00DB3AFA" w:rsidSect="007525DE">
      <w:pgSz w:w="11906" w:h="16838"/>
      <w:pgMar w:top="1440" w:right="1440" w:bottom="1440" w:left="1440" w:header="45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287CF7" w14:textId="77777777" w:rsidR="000F5FB9" w:rsidRDefault="000F5FB9" w:rsidP="007525DE">
      <w:pPr>
        <w:spacing w:after="0" w:line="240" w:lineRule="auto"/>
      </w:pPr>
      <w:r>
        <w:separator/>
      </w:r>
    </w:p>
  </w:endnote>
  <w:endnote w:type="continuationSeparator" w:id="0">
    <w:p w14:paraId="5E6357B6" w14:textId="77777777" w:rsidR="000F5FB9" w:rsidRDefault="000F5FB9" w:rsidP="007525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A36B44" w14:textId="77777777" w:rsidR="000F5FB9" w:rsidRDefault="000F5FB9" w:rsidP="007525DE">
      <w:pPr>
        <w:spacing w:after="0" w:line="240" w:lineRule="auto"/>
      </w:pPr>
      <w:r>
        <w:separator/>
      </w:r>
    </w:p>
  </w:footnote>
  <w:footnote w:type="continuationSeparator" w:id="0">
    <w:p w14:paraId="1E9E5576" w14:textId="77777777" w:rsidR="000F5FB9" w:rsidRDefault="000F5FB9" w:rsidP="007525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47367"/>
    <w:multiLevelType w:val="multilevel"/>
    <w:tmpl w:val="129EB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973FF"/>
    <w:multiLevelType w:val="multilevel"/>
    <w:tmpl w:val="8606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2289F"/>
    <w:multiLevelType w:val="multilevel"/>
    <w:tmpl w:val="2642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517DD"/>
    <w:multiLevelType w:val="multilevel"/>
    <w:tmpl w:val="4D6C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53A2C"/>
    <w:multiLevelType w:val="multilevel"/>
    <w:tmpl w:val="C458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B0332A"/>
    <w:multiLevelType w:val="multilevel"/>
    <w:tmpl w:val="22EE6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E27782"/>
    <w:multiLevelType w:val="multilevel"/>
    <w:tmpl w:val="27DC8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A570EA"/>
    <w:multiLevelType w:val="hybridMultilevel"/>
    <w:tmpl w:val="24D8B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3B72A3"/>
    <w:multiLevelType w:val="multilevel"/>
    <w:tmpl w:val="36CC8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550712"/>
    <w:multiLevelType w:val="multilevel"/>
    <w:tmpl w:val="F964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DF14B9"/>
    <w:multiLevelType w:val="hybridMultilevel"/>
    <w:tmpl w:val="7890B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4D1EB5"/>
    <w:multiLevelType w:val="multilevel"/>
    <w:tmpl w:val="5520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45291"/>
    <w:multiLevelType w:val="multilevel"/>
    <w:tmpl w:val="BA2CB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A107FE"/>
    <w:multiLevelType w:val="multilevel"/>
    <w:tmpl w:val="8EFE5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4969EF"/>
    <w:multiLevelType w:val="multilevel"/>
    <w:tmpl w:val="7DD00C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35"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B338A9"/>
    <w:multiLevelType w:val="multilevel"/>
    <w:tmpl w:val="C568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1680955">
    <w:abstractNumId w:val="1"/>
  </w:num>
  <w:num w:numId="2" w16cid:durableId="1791584256">
    <w:abstractNumId w:val="14"/>
  </w:num>
  <w:num w:numId="3" w16cid:durableId="1200630771">
    <w:abstractNumId w:val="6"/>
  </w:num>
  <w:num w:numId="4" w16cid:durableId="374744316">
    <w:abstractNumId w:val="15"/>
  </w:num>
  <w:num w:numId="5" w16cid:durableId="1569875332">
    <w:abstractNumId w:val="10"/>
  </w:num>
  <w:num w:numId="6" w16cid:durableId="1331368232">
    <w:abstractNumId w:val="11"/>
  </w:num>
  <w:num w:numId="7" w16cid:durableId="1032613856">
    <w:abstractNumId w:val="8"/>
  </w:num>
  <w:num w:numId="8" w16cid:durableId="986129461">
    <w:abstractNumId w:val="9"/>
  </w:num>
  <w:num w:numId="9" w16cid:durableId="1627547248">
    <w:abstractNumId w:val="7"/>
  </w:num>
  <w:num w:numId="10" w16cid:durableId="1292593289">
    <w:abstractNumId w:val="5"/>
  </w:num>
  <w:num w:numId="11" w16cid:durableId="2047024780">
    <w:abstractNumId w:val="4"/>
  </w:num>
  <w:num w:numId="12" w16cid:durableId="808478096">
    <w:abstractNumId w:val="2"/>
  </w:num>
  <w:num w:numId="13" w16cid:durableId="2059276517">
    <w:abstractNumId w:val="0"/>
  </w:num>
  <w:num w:numId="14" w16cid:durableId="923806809">
    <w:abstractNumId w:val="12"/>
  </w:num>
  <w:num w:numId="15" w16cid:durableId="1115751098">
    <w:abstractNumId w:val="3"/>
  </w:num>
  <w:num w:numId="16" w16cid:durableId="5385868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690"/>
    <w:rsid w:val="0003315F"/>
    <w:rsid w:val="000949CC"/>
    <w:rsid w:val="000A7A44"/>
    <w:rsid w:val="000F5FB9"/>
    <w:rsid w:val="0010154C"/>
    <w:rsid w:val="00137EE5"/>
    <w:rsid w:val="001C7D74"/>
    <w:rsid w:val="00244690"/>
    <w:rsid w:val="002C4D53"/>
    <w:rsid w:val="00384770"/>
    <w:rsid w:val="003B1503"/>
    <w:rsid w:val="003D46CF"/>
    <w:rsid w:val="00400FCB"/>
    <w:rsid w:val="00404D47"/>
    <w:rsid w:val="00485372"/>
    <w:rsid w:val="00491C9C"/>
    <w:rsid w:val="004E0783"/>
    <w:rsid w:val="00531BC6"/>
    <w:rsid w:val="00587B09"/>
    <w:rsid w:val="005E43A2"/>
    <w:rsid w:val="0061682B"/>
    <w:rsid w:val="0065764B"/>
    <w:rsid w:val="0069428D"/>
    <w:rsid w:val="0069450D"/>
    <w:rsid w:val="006D61AD"/>
    <w:rsid w:val="00700E4D"/>
    <w:rsid w:val="00710A92"/>
    <w:rsid w:val="007140F8"/>
    <w:rsid w:val="00731E5A"/>
    <w:rsid w:val="007407AC"/>
    <w:rsid w:val="007525DE"/>
    <w:rsid w:val="0080280C"/>
    <w:rsid w:val="0082437B"/>
    <w:rsid w:val="0083722B"/>
    <w:rsid w:val="008469B6"/>
    <w:rsid w:val="008E6321"/>
    <w:rsid w:val="009224FC"/>
    <w:rsid w:val="00941FF3"/>
    <w:rsid w:val="00947DCC"/>
    <w:rsid w:val="00963267"/>
    <w:rsid w:val="00986F7E"/>
    <w:rsid w:val="009A1BCD"/>
    <w:rsid w:val="009F5DE4"/>
    <w:rsid w:val="00A174F7"/>
    <w:rsid w:val="00A43B43"/>
    <w:rsid w:val="00A73D10"/>
    <w:rsid w:val="00A80C15"/>
    <w:rsid w:val="00B41EB0"/>
    <w:rsid w:val="00B810CB"/>
    <w:rsid w:val="00B8392F"/>
    <w:rsid w:val="00BB71CB"/>
    <w:rsid w:val="00BF3C45"/>
    <w:rsid w:val="00C55D89"/>
    <w:rsid w:val="00C6397C"/>
    <w:rsid w:val="00C902B9"/>
    <w:rsid w:val="00CD0422"/>
    <w:rsid w:val="00D0636D"/>
    <w:rsid w:val="00D22BC7"/>
    <w:rsid w:val="00D36224"/>
    <w:rsid w:val="00D63C11"/>
    <w:rsid w:val="00DB3AFA"/>
    <w:rsid w:val="00E16B7A"/>
    <w:rsid w:val="00E413D8"/>
    <w:rsid w:val="00ED028D"/>
    <w:rsid w:val="00F1112F"/>
    <w:rsid w:val="00F22D14"/>
    <w:rsid w:val="00F50EBD"/>
    <w:rsid w:val="00F75B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A7846A"/>
  <w15:chartTrackingRefBased/>
  <w15:docId w15:val="{69ED6682-449A-407B-804E-39A062753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469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4469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4469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4469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4469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446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46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46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46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69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446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4469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4469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4469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446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46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46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4690"/>
    <w:rPr>
      <w:rFonts w:eastAsiaTheme="majorEastAsia" w:cstheme="majorBidi"/>
      <w:color w:val="272727" w:themeColor="text1" w:themeTint="D8"/>
    </w:rPr>
  </w:style>
  <w:style w:type="paragraph" w:styleId="Title">
    <w:name w:val="Title"/>
    <w:basedOn w:val="Normal"/>
    <w:next w:val="Normal"/>
    <w:link w:val="TitleChar"/>
    <w:uiPriority w:val="10"/>
    <w:qFormat/>
    <w:rsid w:val="002446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6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46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46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4690"/>
    <w:pPr>
      <w:spacing w:before="160"/>
      <w:jc w:val="center"/>
    </w:pPr>
    <w:rPr>
      <w:i/>
      <w:iCs/>
      <w:color w:val="404040" w:themeColor="text1" w:themeTint="BF"/>
    </w:rPr>
  </w:style>
  <w:style w:type="character" w:customStyle="1" w:styleId="QuoteChar">
    <w:name w:val="Quote Char"/>
    <w:basedOn w:val="DefaultParagraphFont"/>
    <w:link w:val="Quote"/>
    <w:uiPriority w:val="29"/>
    <w:rsid w:val="00244690"/>
    <w:rPr>
      <w:i/>
      <w:iCs/>
      <w:color w:val="404040" w:themeColor="text1" w:themeTint="BF"/>
    </w:rPr>
  </w:style>
  <w:style w:type="paragraph" w:styleId="ListParagraph">
    <w:name w:val="List Paragraph"/>
    <w:basedOn w:val="Normal"/>
    <w:uiPriority w:val="34"/>
    <w:qFormat/>
    <w:rsid w:val="00244690"/>
    <w:pPr>
      <w:ind w:left="720"/>
      <w:contextualSpacing/>
    </w:pPr>
  </w:style>
  <w:style w:type="character" w:styleId="IntenseEmphasis">
    <w:name w:val="Intense Emphasis"/>
    <w:basedOn w:val="DefaultParagraphFont"/>
    <w:uiPriority w:val="21"/>
    <w:qFormat/>
    <w:rsid w:val="00244690"/>
    <w:rPr>
      <w:i/>
      <w:iCs/>
      <w:color w:val="2F5496" w:themeColor="accent1" w:themeShade="BF"/>
    </w:rPr>
  </w:style>
  <w:style w:type="paragraph" w:styleId="IntenseQuote">
    <w:name w:val="Intense Quote"/>
    <w:basedOn w:val="Normal"/>
    <w:next w:val="Normal"/>
    <w:link w:val="IntenseQuoteChar"/>
    <w:uiPriority w:val="30"/>
    <w:qFormat/>
    <w:rsid w:val="0024469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44690"/>
    <w:rPr>
      <w:i/>
      <w:iCs/>
      <w:color w:val="2F5496" w:themeColor="accent1" w:themeShade="BF"/>
    </w:rPr>
  </w:style>
  <w:style w:type="character" w:styleId="IntenseReference">
    <w:name w:val="Intense Reference"/>
    <w:basedOn w:val="DefaultParagraphFont"/>
    <w:uiPriority w:val="32"/>
    <w:qFormat/>
    <w:rsid w:val="00244690"/>
    <w:rPr>
      <w:b/>
      <w:bCs/>
      <w:smallCaps/>
      <w:color w:val="2F5496" w:themeColor="accent1" w:themeShade="BF"/>
      <w:spacing w:val="5"/>
    </w:rPr>
  </w:style>
  <w:style w:type="paragraph" w:styleId="NormalWeb">
    <w:name w:val="Normal (Web)"/>
    <w:basedOn w:val="Normal"/>
    <w:uiPriority w:val="99"/>
    <w:semiHidden/>
    <w:unhideWhenUsed/>
    <w:rsid w:val="0080280C"/>
    <w:rPr>
      <w:rFonts w:ascii="Times New Roman" w:hAnsi="Times New Roman" w:cs="Times New Roman"/>
    </w:rPr>
  </w:style>
  <w:style w:type="character" w:styleId="Strong">
    <w:name w:val="Strong"/>
    <w:basedOn w:val="DefaultParagraphFont"/>
    <w:uiPriority w:val="22"/>
    <w:qFormat/>
    <w:rsid w:val="00963267"/>
    <w:rPr>
      <w:b/>
      <w:bCs/>
    </w:rPr>
  </w:style>
  <w:style w:type="paragraph" w:styleId="NoSpacing">
    <w:name w:val="No Spacing"/>
    <w:uiPriority w:val="1"/>
    <w:qFormat/>
    <w:rsid w:val="00BB71CB"/>
    <w:pPr>
      <w:spacing w:after="0" w:line="240" w:lineRule="auto"/>
    </w:pPr>
  </w:style>
  <w:style w:type="paragraph" w:styleId="Header">
    <w:name w:val="header"/>
    <w:basedOn w:val="Normal"/>
    <w:link w:val="HeaderChar"/>
    <w:uiPriority w:val="99"/>
    <w:unhideWhenUsed/>
    <w:rsid w:val="007525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25DE"/>
  </w:style>
  <w:style w:type="paragraph" w:styleId="Footer">
    <w:name w:val="footer"/>
    <w:basedOn w:val="Normal"/>
    <w:link w:val="FooterChar"/>
    <w:uiPriority w:val="99"/>
    <w:unhideWhenUsed/>
    <w:rsid w:val="007525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25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1094</Words>
  <Characters>6236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111491 S pradeep</dc:creator>
  <cp:keywords/>
  <dc:description/>
  <cp:lastModifiedBy>111491 S pradeep</cp:lastModifiedBy>
  <cp:revision>2</cp:revision>
  <dcterms:created xsi:type="dcterms:W3CDTF">2025-09-14T04:59:00Z</dcterms:created>
  <dcterms:modified xsi:type="dcterms:W3CDTF">2025-09-14T04:59:00Z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83ea8724-464f-40b5-b5df-034d77c02387</vt:lpwstr>
  </property>
</Properties>
</file>